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746F1" w14:textId="023EDADE" w:rsidR="00DB4545" w:rsidRPr="00B51E86" w:rsidRDefault="00ED30CA">
      <w:pPr>
        <w:spacing w:line="240" w:lineRule="exact"/>
        <w:jc w:val="center"/>
        <w:rPr>
          <w:rFonts w:ascii="Times New Roman" w:hAnsi="Times New Roman"/>
          <w:sz w:val="22"/>
          <w:szCs w:val="22"/>
        </w:rPr>
      </w:pPr>
      <w:bookmarkStart w:id="0" w:name="_Hlk200985534"/>
      <w:bookmarkEnd w:id="0"/>
      <w:r w:rsidRPr="00B51E86">
        <w:rPr>
          <w:rFonts w:ascii="Times New Roman" w:hAnsi="Times New Roman"/>
          <w:sz w:val="22"/>
          <w:szCs w:val="22"/>
        </w:rPr>
        <w:t>Проект контракта</w:t>
      </w:r>
      <w:r w:rsidR="00177504">
        <w:rPr>
          <w:rFonts w:ascii="Times New Roman" w:hAnsi="Times New Roman"/>
          <w:sz w:val="22"/>
          <w:szCs w:val="22"/>
        </w:rPr>
        <w:t xml:space="preserve"> №10/2025</w:t>
      </w:r>
      <w:r w:rsidRPr="00B51E86">
        <w:rPr>
          <w:rFonts w:ascii="Times New Roman" w:hAnsi="Times New Roman"/>
          <w:sz w:val="22"/>
          <w:szCs w:val="22"/>
          <w:vertAlign w:val="superscript"/>
        </w:rPr>
        <w:footnoteReference w:id="1"/>
      </w:r>
    </w:p>
    <w:p w14:paraId="66493E5A"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Оказание услуг по организации горячего питания детей дошкольного возраста, в том числе услуги поваров детского питания (аутсорсинг)</w:t>
      </w:r>
    </w:p>
    <w:p w14:paraId="22E9E261"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 </w:t>
      </w:r>
    </w:p>
    <w:tbl>
      <w:tblPr>
        <w:tblW w:w="0" w:type="auto"/>
        <w:tblLayout w:type="fixed"/>
        <w:tblCellMar>
          <w:top w:w="80" w:type="dxa"/>
          <w:left w:w="160" w:type="dxa"/>
          <w:bottom w:w="80" w:type="dxa"/>
          <w:right w:w="160" w:type="dxa"/>
        </w:tblCellMar>
        <w:tblLook w:val="04A0" w:firstRow="1" w:lastRow="0" w:firstColumn="1" w:lastColumn="0" w:noHBand="0" w:noVBand="1"/>
      </w:tblPr>
      <w:tblGrid>
        <w:gridCol w:w="2522"/>
        <w:gridCol w:w="7734"/>
      </w:tblGrid>
      <w:tr w:rsidR="00DB4545" w:rsidRPr="00B51E86" w14:paraId="6B350217" w14:textId="77777777">
        <w:tc>
          <w:tcPr>
            <w:tcW w:w="2522" w:type="dxa"/>
            <w:tcMar>
              <w:top w:w="80" w:type="dxa"/>
              <w:left w:w="160" w:type="dxa"/>
              <w:bottom w:w="80" w:type="dxa"/>
              <w:right w:w="160" w:type="dxa"/>
            </w:tcMar>
          </w:tcPr>
          <w:p w14:paraId="019E7B5C"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г Орел</w:t>
            </w:r>
          </w:p>
        </w:tc>
        <w:tc>
          <w:tcPr>
            <w:tcW w:w="7734" w:type="dxa"/>
            <w:tcMar>
              <w:top w:w="80" w:type="dxa"/>
              <w:left w:w="160" w:type="dxa"/>
              <w:bottom w:w="80" w:type="dxa"/>
              <w:right w:w="160" w:type="dxa"/>
            </w:tcMar>
          </w:tcPr>
          <w:p w14:paraId="37EF1CEA" w14:textId="20A17897" w:rsidR="00DB4545" w:rsidRPr="00B51E86" w:rsidRDefault="00ED30CA" w:rsidP="00500808">
            <w:pPr>
              <w:spacing w:line="240" w:lineRule="exact"/>
              <w:jc w:val="right"/>
              <w:rPr>
                <w:rFonts w:ascii="Times New Roman" w:hAnsi="Times New Roman"/>
                <w:sz w:val="22"/>
                <w:szCs w:val="22"/>
              </w:rPr>
            </w:pPr>
            <w:r w:rsidRPr="00B51E86">
              <w:rPr>
                <w:rFonts w:ascii="Times New Roman" w:hAnsi="Times New Roman"/>
                <w:sz w:val="22"/>
                <w:szCs w:val="22"/>
              </w:rPr>
              <w:t>«</w:t>
            </w:r>
            <w:r w:rsidR="00500808">
              <w:rPr>
                <w:rFonts w:ascii="Times New Roman" w:hAnsi="Times New Roman"/>
                <w:sz w:val="22"/>
                <w:szCs w:val="22"/>
              </w:rPr>
              <w:t>15</w:t>
            </w:r>
            <w:r w:rsidRPr="00B51E86">
              <w:rPr>
                <w:rFonts w:ascii="Times New Roman" w:hAnsi="Times New Roman"/>
                <w:sz w:val="22"/>
                <w:szCs w:val="22"/>
              </w:rPr>
              <w:t>»</w:t>
            </w:r>
            <w:r w:rsidR="00500808">
              <w:rPr>
                <w:rFonts w:ascii="Times New Roman" w:hAnsi="Times New Roman"/>
                <w:sz w:val="22"/>
                <w:szCs w:val="22"/>
              </w:rPr>
              <w:t xml:space="preserve"> </w:t>
            </w:r>
            <w:r w:rsidR="00500808">
              <w:rPr>
                <w:rFonts w:ascii="Times New Roman" w:hAnsi="Times New Roman"/>
                <w:sz w:val="22"/>
                <w:szCs w:val="22"/>
                <w:u w:val="single"/>
              </w:rPr>
              <w:t xml:space="preserve">декабря </w:t>
            </w:r>
            <w:r w:rsidRPr="00B51E86">
              <w:rPr>
                <w:rFonts w:ascii="Times New Roman" w:hAnsi="Times New Roman"/>
                <w:sz w:val="22"/>
                <w:szCs w:val="22"/>
              </w:rPr>
              <w:t>20</w:t>
            </w:r>
            <w:r w:rsidR="00500808">
              <w:rPr>
                <w:rFonts w:ascii="Times New Roman" w:hAnsi="Times New Roman"/>
                <w:sz w:val="22"/>
                <w:szCs w:val="22"/>
              </w:rPr>
              <w:t>25</w:t>
            </w:r>
            <w:r w:rsidRPr="00B51E86">
              <w:rPr>
                <w:rFonts w:ascii="Times New Roman" w:hAnsi="Times New Roman"/>
                <w:sz w:val="22"/>
                <w:szCs w:val="22"/>
              </w:rPr>
              <w:t> год</w:t>
            </w:r>
          </w:p>
        </w:tc>
      </w:tr>
    </w:tbl>
    <w:p w14:paraId="3F7376C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w:t>
      </w:r>
    </w:p>
    <w:p w14:paraId="2BEDDDB5" w14:textId="219DBC30" w:rsidR="006E4231" w:rsidRDefault="00ED30CA" w:rsidP="006E4231">
      <w:pPr>
        <w:spacing w:line="240" w:lineRule="exact"/>
        <w:jc w:val="both"/>
        <w:rPr>
          <w:rFonts w:ascii="Times New Roman" w:hAnsi="Times New Roman"/>
          <w:sz w:val="22"/>
          <w:szCs w:val="22"/>
        </w:rPr>
      </w:pPr>
      <w:r w:rsidRPr="00B51E86">
        <w:rPr>
          <w:rFonts w:ascii="Times New Roman" w:hAnsi="Times New Roman"/>
          <w:sz w:val="22"/>
          <w:szCs w:val="22"/>
        </w:rPr>
        <w:t xml:space="preserve">Муниципальное бюджетное дошкольное образовательное учреждение - детский сад № </w:t>
      </w:r>
      <w:r w:rsidR="00016FF4" w:rsidRPr="00B51E86">
        <w:rPr>
          <w:rFonts w:ascii="Times New Roman" w:hAnsi="Times New Roman"/>
          <w:sz w:val="22"/>
          <w:szCs w:val="22"/>
        </w:rPr>
        <w:t>9</w:t>
      </w:r>
      <w:r w:rsidRPr="00B51E86">
        <w:rPr>
          <w:rFonts w:ascii="Times New Roman" w:hAnsi="Times New Roman"/>
          <w:sz w:val="22"/>
          <w:szCs w:val="22"/>
        </w:rPr>
        <w:t>6 города Орла в дальнейшем по тексту «Заказчик», в лице заведующей</w:t>
      </w:r>
      <w:r w:rsidRPr="00B51E86">
        <w:rPr>
          <w:rFonts w:ascii="Times New Roman" w:hAnsi="Times New Roman"/>
          <w:sz w:val="22"/>
          <w:szCs w:val="22"/>
          <w:u w:val="single"/>
        </w:rPr>
        <w:t xml:space="preserve"> </w:t>
      </w:r>
      <w:r w:rsidR="00016FF4" w:rsidRPr="00B51E86">
        <w:rPr>
          <w:rFonts w:ascii="Times New Roman" w:hAnsi="Times New Roman"/>
          <w:sz w:val="22"/>
          <w:szCs w:val="22"/>
          <w:u w:val="single"/>
        </w:rPr>
        <w:t>И.В. Колгановой</w:t>
      </w:r>
      <w:r w:rsidRPr="00B51E86">
        <w:rPr>
          <w:rFonts w:ascii="Times New Roman" w:hAnsi="Times New Roman"/>
          <w:sz w:val="22"/>
          <w:szCs w:val="22"/>
          <w:u w:val="single"/>
        </w:rPr>
        <w:t>,</w:t>
      </w:r>
      <w:r w:rsidRPr="00B51E86">
        <w:rPr>
          <w:rFonts w:ascii="Times New Roman" w:hAnsi="Times New Roman"/>
          <w:sz w:val="22"/>
          <w:szCs w:val="22"/>
        </w:rPr>
        <w:t xml:space="preserve"> действующего (ей) на основании </w:t>
      </w:r>
      <w:r w:rsidRPr="00B51E86">
        <w:rPr>
          <w:rFonts w:ascii="Times New Roman" w:hAnsi="Times New Roman"/>
          <w:sz w:val="22"/>
          <w:szCs w:val="22"/>
          <w:u w:val="single"/>
        </w:rPr>
        <w:t xml:space="preserve"> Устава</w:t>
      </w:r>
      <w:r w:rsidRPr="00B51E86">
        <w:rPr>
          <w:rFonts w:ascii="Times New Roman" w:hAnsi="Times New Roman"/>
          <w:sz w:val="22"/>
          <w:szCs w:val="22"/>
        </w:rPr>
        <w:t xml:space="preserve">, с одной стороны, и  </w:t>
      </w:r>
      <w:r w:rsidR="00177504">
        <w:rPr>
          <w:rFonts w:ascii="Times New Roman" w:hAnsi="Times New Roman"/>
          <w:sz w:val="22"/>
          <w:szCs w:val="22"/>
        </w:rPr>
        <w:t>Общество с ограниченной возможностью «</w:t>
      </w:r>
      <w:proofErr w:type="spellStart"/>
      <w:r w:rsidR="00177504">
        <w:rPr>
          <w:rFonts w:ascii="Times New Roman" w:hAnsi="Times New Roman"/>
          <w:sz w:val="22"/>
          <w:szCs w:val="22"/>
        </w:rPr>
        <w:t>Винегретъ</w:t>
      </w:r>
      <w:proofErr w:type="spellEnd"/>
      <w:r w:rsidR="00177504">
        <w:rPr>
          <w:rFonts w:ascii="Times New Roman" w:hAnsi="Times New Roman"/>
          <w:sz w:val="22"/>
          <w:szCs w:val="22"/>
        </w:rPr>
        <w:t>»</w:t>
      </w:r>
      <w:r w:rsidRPr="00B51E86">
        <w:rPr>
          <w:rFonts w:ascii="Times New Roman" w:hAnsi="Times New Roman"/>
          <w:sz w:val="22"/>
          <w:szCs w:val="22"/>
        </w:rPr>
        <w:t xml:space="preserve">, в дальнейшем по тексту «Исполнитель», в лице  </w:t>
      </w:r>
      <w:proofErr w:type="spellStart"/>
      <w:r w:rsidR="00177504">
        <w:rPr>
          <w:rFonts w:ascii="Times New Roman" w:hAnsi="Times New Roman"/>
          <w:sz w:val="22"/>
          <w:szCs w:val="22"/>
        </w:rPr>
        <w:t>Штурмина</w:t>
      </w:r>
      <w:proofErr w:type="spellEnd"/>
      <w:r w:rsidR="00177504">
        <w:rPr>
          <w:rFonts w:ascii="Times New Roman" w:hAnsi="Times New Roman"/>
          <w:sz w:val="22"/>
          <w:szCs w:val="22"/>
        </w:rPr>
        <w:t xml:space="preserve"> Марка Евгеньевича</w:t>
      </w:r>
      <w:r w:rsidRPr="00B51E86">
        <w:rPr>
          <w:rFonts w:ascii="Times New Roman" w:hAnsi="Times New Roman"/>
          <w:sz w:val="22"/>
          <w:szCs w:val="22"/>
        </w:rPr>
        <w:t xml:space="preserve">, действующего (ей) на основании  </w:t>
      </w:r>
      <w:r w:rsidR="00177504">
        <w:rPr>
          <w:rFonts w:ascii="Times New Roman" w:hAnsi="Times New Roman"/>
          <w:sz w:val="22"/>
          <w:szCs w:val="22"/>
        </w:rPr>
        <w:t>Устава</w:t>
      </w:r>
      <w:r w:rsidRPr="00B51E86">
        <w:rPr>
          <w:rFonts w:ascii="Times New Roman" w:hAnsi="Times New Roman"/>
          <w:sz w:val="22"/>
          <w:szCs w:val="22"/>
        </w:rPr>
        <w:t xml:space="preserve">, с другой стороны, совместно по тексту именуемые «Стороны», а по отдельности «Сторона»,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 результатам следующего способа определения поставщика (подрядчика, исполнителя):  </w:t>
      </w:r>
      <w:r w:rsidR="00857227">
        <w:rPr>
          <w:rFonts w:ascii="Times New Roman" w:hAnsi="Times New Roman"/>
          <w:sz w:val="22"/>
          <w:szCs w:val="22"/>
        </w:rPr>
        <w:t>Запрос котировок</w:t>
      </w:r>
      <w:r w:rsidRPr="00B51E86">
        <w:rPr>
          <w:rFonts w:ascii="Times New Roman" w:hAnsi="Times New Roman"/>
          <w:sz w:val="22"/>
          <w:szCs w:val="22"/>
        </w:rPr>
        <w:t xml:space="preserve"> в электронной форме, объявленного Извещением </w:t>
      </w:r>
      <w:r w:rsidR="006E4231" w:rsidRPr="00B51E86">
        <w:rPr>
          <w:rFonts w:ascii="Times New Roman" w:hAnsi="Times New Roman"/>
          <w:sz w:val="22"/>
          <w:szCs w:val="22"/>
        </w:rPr>
        <w:t>от </w:t>
      </w:r>
      <w:r w:rsidR="006E4231">
        <w:rPr>
          <w:rFonts w:ascii="Times New Roman" w:hAnsi="Times New Roman"/>
          <w:sz w:val="22"/>
          <w:szCs w:val="22"/>
          <w:u w:val="single"/>
        </w:rPr>
        <w:t>03</w:t>
      </w:r>
      <w:r w:rsidR="006E4231" w:rsidRPr="0019662E">
        <w:rPr>
          <w:rFonts w:ascii="Times New Roman" w:hAnsi="Times New Roman"/>
          <w:sz w:val="22"/>
          <w:szCs w:val="22"/>
          <w:u w:val="single"/>
        </w:rPr>
        <w:t>.</w:t>
      </w:r>
      <w:r w:rsidR="006E4231">
        <w:rPr>
          <w:rFonts w:ascii="Times New Roman" w:hAnsi="Times New Roman"/>
          <w:sz w:val="22"/>
          <w:szCs w:val="22"/>
          <w:u w:val="single"/>
        </w:rPr>
        <w:t>12</w:t>
      </w:r>
      <w:r w:rsidR="006E4231" w:rsidRPr="0019662E">
        <w:rPr>
          <w:rFonts w:ascii="Times New Roman" w:hAnsi="Times New Roman"/>
          <w:sz w:val="22"/>
          <w:szCs w:val="22"/>
          <w:u w:val="single"/>
        </w:rPr>
        <w:t>.2025г.</w:t>
      </w:r>
      <w:r w:rsidR="006E4231" w:rsidRPr="00B51E86">
        <w:rPr>
          <w:rFonts w:ascii="Times New Roman" w:hAnsi="Times New Roman"/>
          <w:sz w:val="22"/>
          <w:szCs w:val="22"/>
        </w:rPr>
        <w:t> № </w:t>
      </w:r>
      <w:r w:rsidR="006E4231" w:rsidRPr="0019662E">
        <w:rPr>
          <w:rFonts w:ascii="Times New Roman" w:hAnsi="Times New Roman"/>
          <w:sz w:val="22"/>
          <w:szCs w:val="22"/>
          <w:u w:val="single"/>
        </w:rPr>
        <w:t>015430001462500</w:t>
      </w:r>
      <w:r w:rsidR="006E4231">
        <w:rPr>
          <w:rFonts w:ascii="Times New Roman" w:hAnsi="Times New Roman"/>
          <w:sz w:val="22"/>
          <w:szCs w:val="22"/>
          <w:u w:val="single"/>
        </w:rPr>
        <w:t>1346</w:t>
      </w:r>
      <w:r w:rsidR="006E4231" w:rsidRPr="00B51E86">
        <w:rPr>
          <w:rFonts w:ascii="Times New Roman" w:hAnsi="Times New Roman"/>
          <w:sz w:val="22"/>
          <w:szCs w:val="22"/>
        </w:rPr>
        <w:t>, на основании </w:t>
      </w:r>
      <w:r w:rsidR="006E4231">
        <w:rPr>
          <w:rFonts w:ascii="Times New Roman" w:hAnsi="Times New Roman"/>
          <w:sz w:val="22"/>
          <w:szCs w:val="22"/>
        </w:rPr>
        <w:t xml:space="preserve"> протокола подведения итогов от </w:t>
      </w:r>
      <w:r w:rsidR="006E4231">
        <w:rPr>
          <w:rFonts w:ascii="Times New Roman" w:hAnsi="Times New Roman"/>
          <w:sz w:val="22"/>
          <w:szCs w:val="22"/>
          <w:u w:val="single"/>
        </w:rPr>
        <w:t>10.12.</w:t>
      </w:r>
      <w:r w:rsidR="006E4231" w:rsidRPr="0019662E">
        <w:rPr>
          <w:rFonts w:ascii="Times New Roman" w:hAnsi="Times New Roman"/>
          <w:sz w:val="22"/>
          <w:szCs w:val="22"/>
          <w:u w:val="single"/>
        </w:rPr>
        <w:t>2025г.</w:t>
      </w:r>
      <w:r w:rsidR="006E4231">
        <w:rPr>
          <w:rFonts w:ascii="Times New Roman" w:hAnsi="Times New Roman"/>
          <w:sz w:val="22"/>
          <w:szCs w:val="22"/>
        </w:rPr>
        <w:t> № </w:t>
      </w:r>
      <w:r w:rsidR="006E4231" w:rsidRPr="0019662E">
        <w:rPr>
          <w:rFonts w:ascii="Times New Roman" w:hAnsi="Times New Roman"/>
          <w:sz w:val="22"/>
          <w:szCs w:val="22"/>
          <w:u w:val="single"/>
        </w:rPr>
        <w:t>015430001462500</w:t>
      </w:r>
      <w:r w:rsidR="006E4231">
        <w:rPr>
          <w:rFonts w:ascii="Times New Roman" w:hAnsi="Times New Roman"/>
          <w:sz w:val="22"/>
          <w:szCs w:val="22"/>
          <w:u w:val="single"/>
        </w:rPr>
        <w:t>1346</w:t>
      </w:r>
      <w:r w:rsidR="006E4231" w:rsidRPr="00B51E86">
        <w:rPr>
          <w:rFonts w:ascii="Times New Roman" w:hAnsi="Times New Roman"/>
          <w:sz w:val="22"/>
          <w:szCs w:val="22"/>
        </w:rPr>
        <w:t> заключили настоящий  Контракт  о нижеследующем:</w:t>
      </w:r>
    </w:p>
    <w:p w14:paraId="3B49443F" w14:textId="77777777" w:rsidR="006E4231" w:rsidRDefault="006E4231" w:rsidP="006E4231">
      <w:pPr>
        <w:spacing w:line="240" w:lineRule="exact"/>
        <w:jc w:val="both"/>
        <w:rPr>
          <w:rFonts w:ascii="Times New Roman" w:hAnsi="Times New Roman"/>
          <w:sz w:val="22"/>
          <w:szCs w:val="22"/>
        </w:rPr>
      </w:pPr>
    </w:p>
    <w:p w14:paraId="3987A447" w14:textId="0FD9A725" w:rsidR="00DB4545" w:rsidRPr="00B51E86" w:rsidRDefault="00ED30CA" w:rsidP="006E4231">
      <w:pPr>
        <w:spacing w:line="240" w:lineRule="exact"/>
        <w:jc w:val="center"/>
        <w:rPr>
          <w:rFonts w:ascii="Times New Roman" w:hAnsi="Times New Roman"/>
          <w:sz w:val="22"/>
          <w:szCs w:val="22"/>
        </w:rPr>
      </w:pPr>
      <w:r w:rsidRPr="00B51E86">
        <w:rPr>
          <w:rFonts w:ascii="Times New Roman" w:hAnsi="Times New Roman"/>
          <w:sz w:val="22"/>
          <w:szCs w:val="22"/>
        </w:rPr>
        <w:t>1. </w:t>
      </w:r>
      <w:r w:rsidRPr="00B51E86">
        <w:rPr>
          <w:rFonts w:ascii="Times New Roman" w:hAnsi="Times New Roman"/>
          <w:b/>
          <w:sz w:val="22"/>
          <w:szCs w:val="22"/>
        </w:rPr>
        <w:t>ПРЕДМЕТ КОНТРАКТА</w:t>
      </w:r>
    </w:p>
    <w:p w14:paraId="23B61D53"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 </w:t>
      </w:r>
    </w:p>
    <w:p w14:paraId="1C8FB15A" w14:textId="708119A4" w:rsidR="00DB4545" w:rsidRPr="00B51E86" w:rsidRDefault="00714209">
      <w:pPr>
        <w:spacing w:line="240" w:lineRule="exact"/>
        <w:jc w:val="both"/>
        <w:rPr>
          <w:rFonts w:ascii="Times New Roman" w:hAnsi="Times New Roman"/>
          <w:sz w:val="22"/>
          <w:szCs w:val="22"/>
        </w:rPr>
      </w:pPr>
      <w:r w:rsidRPr="00B51E86">
        <w:rPr>
          <w:rFonts w:ascii="Times New Roman" w:hAnsi="Times New Roman"/>
          <w:sz w:val="22"/>
          <w:szCs w:val="22"/>
        </w:rPr>
        <w:t>1.1. Предмет Контракта: о</w:t>
      </w:r>
      <w:r w:rsidR="00ED30CA" w:rsidRPr="00B51E86">
        <w:rPr>
          <w:rFonts w:ascii="Times New Roman" w:hAnsi="Times New Roman"/>
          <w:sz w:val="22"/>
          <w:szCs w:val="22"/>
        </w:rPr>
        <w:t>казание услуг по организации горячего питания детей дошкольного возраста, в том числе услуги поваров детского питания (аутсорсинг) (далее - услуга).</w:t>
      </w:r>
    </w:p>
    <w:p w14:paraId="4F93860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1.2. Исполнитель обязуется оказать услуги, а Заказчик обязуется принять и оплатить оказанные услуги на условиях, установленных настоящим Контрактом.</w:t>
      </w:r>
    </w:p>
    <w:p w14:paraId="6989036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1.3. Требования к качеству, порядку оказания услуг определяются Техническим заданием (Приложение № 1 к Контракту), иными приложениями к настоящему Контракту, являющимися неотъемлемой частью настоящего Контракта. </w:t>
      </w:r>
    </w:p>
    <w:p w14:paraId="48541F85" w14:textId="5EA9485E"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1.4. Срок начала оказания услуг:</w:t>
      </w:r>
      <w:r w:rsidRPr="00B51E86">
        <w:rPr>
          <w:rFonts w:ascii="Times New Roman" w:hAnsi="Times New Roman"/>
          <w:sz w:val="22"/>
          <w:szCs w:val="22"/>
          <w:u w:val="single"/>
        </w:rPr>
        <w:t> 01.0</w:t>
      </w:r>
      <w:r w:rsidR="00535A23">
        <w:rPr>
          <w:rFonts w:ascii="Times New Roman" w:hAnsi="Times New Roman"/>
          <w:sz w:val="22"/>
          <w:szCs w:val="22"/>
          <w:u w:val="single"/>
        </w:rPr>
        <w:t>1</w:t>
      </w:r>
      <w:r w:rsidRPr="00B51E86">
        <w:rPr>
          <w:rFonts w:ascii="Times New Roman" w:hAnsi="Times New Roman"/>
          <w:sz w:val="22"/>
          <w:szCs w:val="22"/>
          <w:u w:val="single"/>
        </w:rPr>
        <w:t>.202</w:t>
      </w:r>
      <w:r w:rsidR="00535A23">
        <w:rPr>
          <w:rFonts w:ascii="Times New Roman" w:hAnsi="Times New Roman"/>
          <w:sz w:val="22"/>
          <w:szCs w:val="22"/>
          <w:u w:val="single"/>
        </w:rPr>
        <w:t>6</w:t>
      </w:r>
      <w:r w:rsidRPr="00B51E86">
        <w:rPr>
          <w:rFonts w:ascii="Times New Roman" w:hAnsi="Times New Roman"/>
          <w:sz w:val="22"/>
          <w:szCs w:val="22"/>
          <w:u w:val="single"/>
        </w:rPr>
        <w:t>г</w:t>
      </w:r>
      <w:r w:rsidRPr="00B51E86">
        <w:rPr>
          <w:rFonts w:ascii="Times New Roman" w:hAnsi="Times New Roman"/>
          <w:sz w:val="22"/>
          <w:szCs w:val="22"/>
        </w:rPr>
        <w:t>. </w:t>
      </w:r>
    </w:p>
    <w:p w14:paraId="5E4A0562" w14:textId="706F658D"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1.5. </w:t>
      </w:r>
      <w:r w:rsidR="00714209" w:rsidRPr="00B51E86">
        <w:rPr>
          <w:rFonts w:ascii="Times New Roman" w:hAnsi="Times New Roman"/>
          <w:sz w:val="22"/>
          <w:szCs w:val="22"/>
        </w:rPr>
        <w:t>Срок окончания оказания услуг: </w:t>
      </w:r>
      <w:r w:rsidR="002D3B92">
        <w:rPr>
          <w:rFonts w:ascii="Times New Roman" w:hAnsi="Times New Roman"/>
          <w:sz w:val="22"/>
          <w:szCs w:val="22"/>
          <w:u w:val="single"/>
        </w:rPr>
        <w:t>28</w:t>
      </w:r>
      <w:r w:rsidRPr="00B51E86">
        <w:rPr>
          <w:rFonts w:ascii="Times New Roman" w:hAnsi="Times New Roman"/>
          <w:sz w:val="22"/>
          <w:szCs w:val="22"/>
          <w:u w:val="single"/>
        </w:rPr>
        <w:t>.</w:t>
      </w:r>
      <w:r w:rsidR="00535A23">
        <w:rPr>
          <w:rFonts w:ascii="Times New Roman" w:hAnsi="Times New Roman"/>
          <w:sz w:val="22"/>
          <w:szCs w:val="22"/>
          <w:u w:val="single"/>
        </w:rPr>
        <w:t>0</w:t>
      </w:r>
      <w:r w:rsidR="002D3B92">
        <w:rPr>
          <w:rFonts w:ascii="Times New Roman" w:hAnsi="Times New Roman"/>
          <w:sz w:val="22"/>
          <w:szCs w:val="22"/>
          <w:u w:val="single"/>
        </w:rPr>
        <w:t>2</w:t>
      </w:r>
      <w:r w:rsidRPr="00B51E86">
        <w:rPr>
          <w:rFonts w:ascii="Times New Roman" w:hAnsi="Times New Roman"/>
          <w:sz w:val="22"/>
          <w:szCs w:val="22"/>
          <w:u w:val="single"/>
        </w:rPr>
        <w:t>.202</w:t>
      </w:r>
      <w:r w:rsidR="00535A23">
        <w:rPr>
          <w:rFonts w:ascii="Times New Roman" w:hAnsi="Times New Roman"/>
          <w:sz w:val="22"/>
          <w:szCs w:val="22"/>
          <w:u w:val="single"/>
        </w:rPr>
        <w:t>6</w:t>
      </w:r>
      <w:r w:rsidRPr="00B51E86">
        <w:rPr>
          <w:rFonts w:ascii="Times New Roman" w:hAnsi="Times New Roman"/>
          <w:sz w:val="22"/>
          <w:szCs w:val="22"/>
        </w:rPr>
        <w:t xml:space="preserve"> г.</w:t>
      </w:r>
    </w:p>
    <w:p w14:paraId="77DDFDB2" w14:textId="130737AF"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1.6. Оказание услуг осуществляется по заявкам Заказчика в следующем порядке:</w:t>
      </w:r>
      <w:r w:rsidR="00714209" w:rsidRPr="00B51E86">
        <w:rPr>
          <w:rFonts w:ascii="Times New Roman" w:hAnsi="Times New Roman"/>
          <w:sz w:val="22"/>
          <w:szCs w:val="22"/>
        </w:rPr>
        <w:t xml:space="preserve"> </w:t>
      </w:r>
      <w:r w:rsidRPr="00B51E86">
        <w:rPr>
          <w:rFonts w:ascii="Times New Roman" w:hAnsi="Times New Roman"/>
          <w:sz w:val="22"/>
          <w:szCs w:val="22"/>
        </w:rPr>
        <w:t>в течение 1 рабочего дня с момента направления Заказчиком заявки на адрес электронной почты Исполнителя.</w:t>
      </w:r>
    </w:p>
    <w:p w14:paraId="1A5A93C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1.7. Порядок определения объема оказания услуг на основании заявок Заказчика включает в себя учет объемов оказанных по заявкам услуг исходя из определения такого объема как частное от деления максимального значения цены Контракта, к цене единицы такой услуги. Объем оказанных по заявкам услуг учитывается нарастающим итогом и не должен превышать максимального значения цены Контракта. </w:t>
      </w:r>
    </w:p>
    <w:p w14:paraId="40758B5C" w14:textId="3246362C" w:rsidR="00714209" w:rsidRPr="00B51E86" w:rsidRDefault="00016FF4" w:rsidP="00714209">
      <w:pPr>
        <w:spacing w:line="240" w:lineRule="exact"/>
        <w:jc w:val="both"/>
        <w:rPr>
          <w:rFonts w:ascii="Times New Roman" w:hAnsi="Times New Roman"/>
          <w:sz w:val="22"/>
          <w:szCs w:val="22"/>
        </w:rPr>
      </w:pPr>
      <w:r w:rsidRPr="00B51E86">
        <w:rPr>
          <w:rFonts w:ascii="Times New Roman" w:hAnsi="Times New Roman"/>
          <w:sz w:val="22"/>
          <w:szCs w:val="22"/>
        </w:rPr>
        <w:t>1.8. Место оказания услуг: </w:t>
      </w:r>
      <w:r w:rsidR="00714209" w:rsidRPr="00B51E86">
        <w:rPr>
          <w:rFonts w:ascii="Times New Roman" w:hAnsi="Times New Roman"/>
          <w:sz w:val="22"/>
          <w:szCs w:val="22"/>
        </w:rPr>
        <w:t>Российская Федерация, обл</w:t>
      </w:r>
      <w:r w:rsidR="002D3B92">
        <w:rPr>
          <w:rFonts w:ascii="Times New Roman" w:hAnsi="Times New Roman"/>
          <w:sz w:val="22"/>
          <w:szCs w:val="22"/>
        </w:rPr>
        <w:t>. Орловская,</w:t>
      </w:r>
      <w:r w:rsidR="00714209" w:rsidRPr="00B51E86">
        <w:rPr>
          <w:rFonts w:ascii="Times New Roman" w:hAnsi="Times New Roman"/>
          <w:sz w:val="22"/>
          <w:szCs w:val="22"/>
        </w:rPr>
        <w:t xml:space="preserve"> город Орёл, ул</w:t>
      </w:r>
      <w:r w:rsidR="002D3B92">
        <w:rPr>
          <w:rFonts w:ascii="Times New Roman" w:hAnsi="Times New Roman"/>
          <w:sz w:val="22"/>
          <w:szCs w:val="22"/>
        </w:rPr>
        <w:t>.</w:t>
      </w:r>
      <w:r w:rsidR="00714209" w:rsidRPr="00B51E86">
        <w:rPr>
          <w:rFonts w:ascii="Times New Roman" w:hAnsi="Times New Roman"/>
          <w:sz w:val="22"/>
          <w:szCs w:val="22"/>
        </w:rPr>
        <w:t xml:space="preserve"> Полковника Старинова, д. 1.</w:t>
      </w:r>
    </w:p>
    <w:p w14:paraId="1EEF3D27" w14:textId="363E02EE" w:rsidR="00DB4545" w:rsidRPr="006E4231" w:rsidRDefault="00ED30CA" w:rsidP="00714209">
      <w:pPr>
        <w:spacing w:line="240" w:lineRule="exact"/>
        <w:jc w:val="both"/>
        <w:rPr>
          <w:rFonts w:ascii="Times New Roman" w:hAnsi="Times New Roman"/>
          <w:sz w:val="22"/>
          <w:szCs w:val="22"/>
        </w:rPr>
      </w:pPr>
      <w:r w:rsidRPr="00B51E86">
        <w:rPr>
          <w:rFonts w:ascii="Times New Roman" w:hAnsi="Times New Roman"/>
          <w:sz w:val="22"/>
          <w:szCs w:val="22"/>
        </w:rPr>
        <w:t>1.9. Идентификационный код закупки:</w:t>
      </w:r>
      <w:r w:rsidR="006E4231" w:rsidRPr="006E4231">
        <w:rPr>
          <w:rFonts w:ascii="Tahoma" w:hAnsi="Tahoma" w:cs="Tahoma"/>
          <w:szCs w:val="18"/>
          <w:shd w:val="clear" w:color="auto" w:fill="FFFFFF"/>
        </w:rPr>
        <w:t xml:space="preserve"> </w:t>
      </w:r>
      <w:r w:rsidR="006E4231" w:rsidRPr="006E4231">
        <w:rPr>
          <w:rFonts w:ascii="Times New Roman" w:hAnsi="Times New Roman"/>
          <w:szCs w:val="18"/>
          <w:shd w:val="clear" w:color="auto" w:fill="FFFFFF"/>
        </w:rPr>
        <w:t>253575208133357520100100360045629244</w:t>
      </w:r>
    </w:p>
    <w:p w14:paraId="5B09BCE2" w14:textId="1E4E86D9" w:rsidR="00DB4545" w:rsidRPr="00B51E86" w:rsidRDefault="00016FF4">
      <w:pPr>
        <w:spacing w:line="240" w:lineRule="exact"/>
        <w:jc w:val="both"/>
        <w:rPr>
          <w:rFonts w:ascii="Times New Roman" w:hAnsi="Times New Roman"/>
          <w:sz w:val="22"/>
          <w:szCs w:val="22"/>
        </w:rPr>
      </w:pPr>
      <w:r w:rsidRPr="00B51E86">
        <w:rPr>
          <w:rFonts w:ascii="Times New Roman" w:hAnsi="Times New Roman"/>
          <w:sz w:val="22"/>
          <w:szCs w:val="22"/>
        </w:rPr>
        <w:lastRenderedPageBreak/>
        <w:t>1.10. Источник финансирования: </w:t>
      </w:r>
      <w:r w:rsidR="00A3614D" w:rsidRPr="00B51E86">
        <w:rPr>
          <w:rFonts w:ascii="Times New Roman" w:hAnsi="Times New Roman"/>
          <w:sz w:val="22"/>
          <w:szCs w:val="22"/>
        </w:rPr>
        <w:t>с</w:t>
      </w:r>
      <w:r w:rsidR="00ED30CA" w:rsidRPr="00B51E86">
        <w:rPr>
          <w:rFonts w:ascii="Times New Roman" w:hAnsi="Times New Roman"/>
          <w:sz w:val="22"/>
          <w:szCs w:val="22"/>
        </w:rPr>
        <w:t xml:space="preserve">убсидии на выполнение государственного (муниципального) задания - </w:t>
      </w:r>
      <w:r w:rsidR="00984CAB">
        <w:rPr>
          <w:rFonts w:ascii="Times New Roman" w:hAnsi="Times New Roman"/>
          <w:sz w:val="22"/>
          <w:szCs w:val="22"/>
        </w:rPr>
        <w:t>услуги по организации питания; п</w:t>
      </w:r>
      <w:r w:rsidR="00ED30CA" w:rsidRPr="00B51E86">
        <w:rPr>
          <w:rFonts w:ascii="Times New Roman" w:hAnsi="Times New Roman"/>
          <w:sz w:val="22"/>
          <w:szCs w:val="22"/>
        </w:rPr>
        <w:t>риносящая доход деятельность (собственные доходы учреждения) - услуги п</w:t>
      </w:r>
      <w:r w:rsidR="00A3614D" w:rsidRPr="00B51E86">
        <w:rPr>
          <w:rFonts w:ascii="Times New Roman" w:hAnsi="Times New Roman"/>
          <w:sz w:val="22"/>
          <w:szCs w:val="22"/>
        </w:rPr>
        <w:t>о организации питания.</w:t>
      </w:r>
    </w:p>
    <w:p w14:paraId="3B2EFE7F" w14:textId="77777777" w:rsidR="00A3614D" w:rsidRPr="00B51E86" w:rsidRDefault="00A3614D">
      <w:pPr>
        <w:spacing w:line="240" w:lineRule="exact"/>
        <w:jc w:val="both"/>
        <w:rPr>
          <w:rFonts w:ascii="Times New Roman" w:hAnsi="Times New Roman"/>
          <w:sz w:val="22"/>
          <w:szCs w:val="22"/>
        </w:rPr>
      </w:pPr>
    </w:p>
    <w:p w14:paraId="5D2DB365" w14:textId="2454BC53" w:rsidR="00DB4545" w:rsidRPr="00B51E86" w:rsidRDefault="00ED30CA" w:rsidP="00A3614D">
      <w:pPr>
        <w:spacing w:line="240" w:lineRule="exact"/>
        <w:jc w:val="center"/>
        <w:rPr>
          <w:rFonts w:ascii="Times New Roman" w:hAnsi="Times New Roman"/>
          <w:sz w:val="22"/>
          <w:szCs w:val="22"/>
        </w:rPr>
      </w:pPr>
      <w:r w:rsidRPr="00B51E86">
        <w:rPr>
          <w:rFonts w:ascii="Times New Roman" w:hAnsi="Times New Roman"/>
          <w:sz w:val="22"/>
          <w:szCs w:val="22"/>
        </w:rPr>
        <w:t>2. </w:t>
      </w:r>
      <w:r w:rsidRPr="00B51E86">
        <w:rPr>
          <w:rFonts w:ascii="Times New Roman" w:hAnsi="Times New Roman"/>
          <w:b/>
          <w:sz w:val="22"/>
          <w:szCs w:val="22"/>
        </w:rPr>
        <w:t>ЦЕНА КОНТРАКТА, ПОРЯДОК И СРОКИ ОПЛАТЫ</w:t>
      </w:r>
    </w:p>
    <w:p w14:paraId="3D482121" w14:textId="78047B5E"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2.1. Максимальное значение цены контракта составляет</w:t>
      </w:r>
      <w:r w:rsidR="00141774">
        <w:rPr>
          <w:rFonts w:ascii="Times New Roman" w:hAnsi="Times New Roman"/>
          <w:sz w:val="22"/>
          <w:szCs w:val="22"/>
        </w:rPr>
        <w:t xml:space="preserve"> </w:t>
      </w:r>
      <w:r w:rsidR="002D3B92">
        <w:rPr>
          <w:rFonts w:ascii="Times New Roman" w:hAnsi="Times New Roman"/>
          <w:sz w:val="22"/>
          <w:szCs w:val="22"/>
        </w:rPr>
        <w:t>3 183 488,17 (Три миллиона сто восемьдесят три тысячи четыреста восемьдесят восемь рублей 17 копеек).</w:t>
      </w:r>
    </w:p>
    <w:p w14:paraId="132BB6F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2.2. Цена единицы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услуг, предложенному участником закупки, с которым заключается Контракт, и указана в Спецификации (Приложение № 2 к Контракту).</w:t>
      </w:r>
    </w:p>
    <w:p w14:paraId="0F181D7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2.3. Оплата оказанной услуги осуществляется по цене единицы услуги исходя из объема фактически оказанных услуг, но в размере, не превышающем максимального значения цены контракта.</w:t>
      </w:r>
    </w:p>
    <w:p w14:paraId="2B2F4D5A"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2.4. Сумма по Контракту,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0B7377B" w14:textId="0B1C3F03"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2.5. Цена Контракта (цена единицы услуг) включает в себя все расходы Исполнителя, возникшие у него в ходе исполнения Контракта в соответствии с Техническим заданием в полном объеме, а также расходы на страхование, уплату налогов, пошлин, иных сборов и других обязательных платежей Исполнителя</w:t>
      </w:r>
      <w:r w:rsidR="00A3614D" w:rsidRPr="00B51E86">
        <w:rPr>
          <w:rFonts w:ascii="Times New Roman" w:hAnsi="Times New Roman"/>
          <w:sz w:val="22"/>
          <w:szCs w:val="22"/>
        </w:rPr>
        <w:t>.</w:t>
      </w:r>
    </w:p>
    <w:p w14:paraId="1FD855F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2.6. Аванс не предусмотрен. </w:t>
      </w:r>
    </w:p>
    <w:p w14:paraId="49665D8A"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2.7. Заказчик производит оплату по Контракту безналичным расчетом путем перечисления денежных средств на сч</w:t>
      </w:r>
      <w:r w:rsidR="00B91D07" w:rsidRPr="00B51E86">
        <w:rPr>
          <w:rFonts w:ascii="Times New Roman" w:hAnsi="Times New Roman"/>
          <w:sz w:val="22"/>
          <w:szCs w:val="22"/>
        </w:rPr>
        <w:t>ет Исполнителя в срок не более </w:t>
      </w:r>
      <w:r w:rsidRPr="00B51E86">
        <w:rPr>
          <w:rFonts w:ascii="Times New Roman" w:hAnsi="Times New Roman"/>
          <w:b/>
          <w:sz w:val="22"/>
          <w:szCs w:val="22"/>
        </w:rPr>
        <w:t>7 рабочих</w:t>
      </w:r>
      <w:r w:rsidRPr="00B51E86">
        <w:rPr>
          <w:rFonts w:ascii="Times New Roman" w:hAnsi="Times New Roman"/>
          <w:sz w:val="22"/>
          <w:szCs w:val="22"/>
        </w:rPr>
        <w:t xml:space="preserve"> дней с даты подписания Заказчиком документа о приемке.</w:t>
      </w:r>
    </w:p>
    <w:p w14:paraId="771F402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2.8. Днем исполнения Заказчиком своих обязательств по оплате оказанных услуг считается день списания денежных средств со счета Заказчика.</w:t>
      </w:r>
    </w:p>
    <w:p w14:paraId="455D4E05" w14:textId="0117A29C" w:rsidR="00DB4545" w:rsidRDefault="00ED30CA" w:rsidP="00A3614D">
      <w:pPr>
        <w:spacing w:line="240" w:lineRule="exact"/>
        <w:jc w:val="both"/>
        <w:rPr>
          <w:rFonts w:ascii="Times New Roman" w:hAnsi="Times New Roman"/>
          <w:sz w:val="22"/>
          <w:szCs w:val="22"/>
        </w:rPr>
      </w:pPr>
      <w:r w:rsidRPr="00B51E86">
        <w:rPr>
          <w:rFonts w:ascii="Times New Roman" w:hAnsi="Times New Roman"/>
          <w:sz w:val="22"/>
          <w:szCs w:val="22"/>
        </w:rPr>
        <w:t>2.9. В случае, предусмотренном пунктом 9 части 3 статьи 49 Закона о контрактной системе, определяется размер платы, подлежащей внесению участником закупки за заключение Контракта. При этом такой размер указывается в соответствии с Законом о контрактной системе в качестве цены Контракта, положения настоящего раздела Контракта об оплате не применяются.  </w:t>
      </w:r>
    </w:p>
    <w:p w14:paraId="6854C0C5" w14:textId="77777777" w:rsidR="004F345B" w:rsidRDefault="004F345B" w:rsidP="004F345B">
      <w:pPr>
        <w:tabs>
          <w:tab w:val="left" w:pos="567"/>
        </w:tabs>
        <w:autoSpaceDE w:val="0"/>
        <w:autoSpaceDN w:val="0"/>
        <w:adjustRightInd w:val="0"/>
        <w:jc w:val="both"/>
        <w:rPr>
          <w:rFonts w:ascii="Times New Roman" w:hAnsi="Times New Roman"/>
          <w:sz w:val="22"/>
        </w:rPr>
      </w:pPr>
      <w:r>
        <w:rPr>
          <w:rFonts w:ascii="Times New Roman" w:hAnsi="Times New Roman"/>
          <w:sz w:val="22"/>
        </w:rPr>
        <w:t xml:space="preserve">2.10. </w:t>
      </w:r>
      <w:r w:rsidRPr="00B10C08">
        <w:rPr>
          <w:rFonts w:ascii="Times New Roman" w:hAnsi="Times New Roman"/>
          <w:sz w:val="22"/>
        </w:rPr>
        <w:t>Сумма неисполненных Исполнителем требований об уплате неустоек (штрафов, пеней), предъявленных Заказчиком в соответствии с Законом №44-ФЗ и настоящим Договором, может быть удержана Заказчиком из суммы, подлежащей оплате Исполнителю.</w:t>
      </w:r>
    </w:p>
    <w:p w14:paraId="16743F67" w14:textId="77777777" w:rsidR="004F345B" w:rsidRPr="00D71CCE" w:rsidRDefault="004F345B" w:rsidP="004F345B">
      <w:pPr>
        <w:spacing w:line="240" w:lineRule="exact"/>
        <w:jc w:val="both"/>
        <w:rPr>
          <w:rFonts w:ascii="Times New Roman" w:hAnsi="Times New Roman"/>
          <w:sz w:val="22"/>
        </w:rPr>
      </w:pPr>
      <w:r>
        <w:rPr>
          <w:rFonts w:ascii="Times New Roman" w:hAnsi="Times New Roman"/>
          <w:sz w:val="22"/>
        </w:rPr>
        <w:t>2.11. О</w:t>
      </w:r>
      <w:r w:rsidRPr="00D71CCE">
        <w:rPr>
          <w:rFonts w:ascii="Times New Roman" w:hAnsi="Times New Roman"/>
          <w:sz w:val="22"/>
        </w:rPr>
        <w:t xml:space="preserve">плата за оказанные услуги осуществляется в порядке и в сроки, установленные в настоящем разделе, но не позднее срока исполнения </w:t>
      </w:r>
      <w:r>
        <w:rPr>
          <w:rFonts w:ascii="Times New Roman" w:hAnsi="Times New Roman"/>
          <w:sz w:val="22"/>
        </w:rPr>
        <w:t>Контракта</w:t>
      </w:r>
      <w:r w:rsidRPr="00D71CCE">
        <w:rPr>
          <w:rFonts w:ascii="Times New Roman" w:hAnsi="Times New Roman"/>
          <w:sz w:val="22"/>
        </w:rPr>
        <w:t>.</w:t>
      </w:r>
    </w:p>
    <w:p w14:paraId="2786EAC9" w14:textId="77777777" w:rsidR="00DB4545" w:rsidRPr="00B51E86" w:rsidRDefault="00DB4545">
      <w:pPr>
        <w:rPr>
          <w:rFonts w:ascii="Times New Roman" w:hAnsi="Times New Roman"/>
          <w:sz w:val="22"/>
          <w:szCs w:val="22"/>
        </w:rPr>
      </w:pPr>
    </w:p>
    <w:p w14:paraId="1822CCB4" w14:textId="01AA65FF" w:rsidR="00DB4545" w:rsidRPr="00B51E86" w:rsidRDefault="00ED30CA" w:rsidP="00A3614D">
      <w:pPr>
        <w:spacing w:line="240" w:lineRule="exact"/>
        <w:jc w:val="center"/>
        <w:rPr>
          <w:rFonts w:ascii="Times New Roman" w:hAnsi="Times New Roman"/>
          <w:sz w:val="22"/>
          <w:szCs w:val="22"/>
        </w:rPr>
      </w:pPr>
      <w:r w:rsidRPr="00B51E86">
        <w:rPr>
          <w:rFonts w:ascii="Times New Roman" w:hAnsi="Times New Roman"/>
          <w:sz w:val="22"/>
          <w:szCs w:val="22"/>
        </w:rPr>
        <w:t>3. </w:t>
      </w:r>
      <w:r w:rsidRPr="00B51E86">
        <w:rPr>
          <w:rFonts w:ascii="Times New Roman" w:hAnsi="Times New Roman"/>
          <w:b/>
          <w:sz w:val="22"/>
          <w:szCs w:val="22"/>
        </w:rPr>
        <w:t>ПОРЯДОК И СРОКИ ПРИЕМКИ</w:t>
      </w:r>
    </w:p>
    <w:p w14:paraId="0A13DFDF" w14:textId="77777777" w:rsidR="00DB4545" w:rsidRPr="00B51E86" w:rsidRDefault="00ED30CA">
      <w:pPr>
        <w:tabs>
          <w:tab w:val="left" w:pos="426"/>
        </w:tabs>
        <w:jc w:val="both"/>
        <w:rPr>
          <w:rFonts w:ascii="Times New Roman" w:hAnsi="Times New Roman"/>
          <w:sz w:val="22"/>
          <w:szCs w:val="22"/>
        </w:rPr>
      </w:pPr>
      <w:r w:rsidRPr="00B51E86">
        <w:rPr>
          <w:rFonts w:ascii="Times New Roman" w:hAnsi="Times New Roman"/>
          <w:sz w:val="22"/>
          <w:szCs w:val="22"/>
        </w:rPr>
        <w:t>3.1. Исполнитель, в срок не позднее 3 (трех) рабочих дней месяца, следующего за расчетным месяцем,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w:t>
      </w:r>
    </w:p>
    <w:p w14:paraId="3780369E" w14:textId="77777777" w:rsidR="00DB4545" w:rsidRPr="00B51E86" w:rsidRDefault="00ED30CA">
      <w:pPr>
        <w:pStyle w:val="a6"/>
        <w:spacing w:after="0" w:line="240" w:lineRule="auto"/>
        <w:ind w:left="0" w:firstLine="709"/>
        <w:jc w:val="both"/>
        <w:rPr>
          <w:rFonts w:ascii="Times New Roman" w:hAnsi="Times New Roman"/>
          <w:szCs w:val="22"/>
        </w:rPr>
      </w:pPr>
      <w:r w:rsidRPr="00B51E86">
        <w:rPr>
          <w:rFonts w:ascii="Times New Roman" w:hAnsi="Times New Roman"/>
          <w:szCs w:val="22"/>
        </w:rPr>
        <w:t xml:space="preserve">а) включенные в договор идентификационный код закупки, наименование, место нахождения Заказчика, наименование объекта закупки, место оказания Услуги, информацию об Исполнителе, предусмотренную </w:t>
      </w:r>
      <w:hyperlink r:id="rId7" w:history="1">
        <w:proofErr w:type="spellStart"/>
        <w:r w:rsidRPr="00B51E86">
          <w:rPr>
            <w:rFonts w:ascii="Times New Roman" w:hAnsi="Times New Roman"/>
            <w:szCs w:val="22"/>
          </w:rPr>
          <w:t>пп</w:t>
        </w:r>
        <w:proofErr w:type="spellEnd"/>
        <w:r w:rsidRPr="00B51E86">
          <w:rPr>
            <w:rFonts w:ascii="Times New Roman" w:hAnsi="Times New Roman"/>
            <w:szCs w:val="22"/>
          </w:rPr>
          <w:t>. "а"</w:t>
        </w:r>
      </w:hyperlink>
      <w:r w:rsidRPr="00B51E86">
        <w:rPr>
          <w:rFonts w:ascii="Times New Roman" w:hAnsi="Times New Roman"/>
          <w:szCs w:val="22"/>
        </w:rPr>
        <w:t xml:space="preserve">, </w:t>
      </w:r>
      <w:hyperlink r:id="rId8" w:history="1">
        <w:r w:rsidRPr="00B51E86">
          <w:rPr>
            <w:rFonts w:ascii="Times New Roman" w:hAnsi="Times New Roman"/>
            <w:szCs w:val="22"/>
          </w:rPr>
          <w:t>"г"</w:t>
        </w:r>
      </w:hyperlink>
      <w:r w:rsidRPr="00B51E86">
        <w:rPr>
          <w:rFonts w:ascii="Times New Roman" w:hAnsi="Times New Roman"/>
          <w:szCs w:val="22"/>
        </w:rPr>
        <w:t xml:space="preserve"> и </w:t>
      </w:r>
      <w:hyperlink r:id="rId9" w:history="1">
        <w:r w:rsidRPr="00B51E86">
          <w:rPr>
            <w:rFonts w:ascii="Times New Roman" w:hAnsi="Times New Roman"/>
            <w:szCs w:val="22"/>
          </w:rPr>
          <w:t>"е" п. 1 ч. 1 ст. 43</w:t>
        </w:r>
      </w:hyperlink>
      <w:r w:rsidRPr="00B51E86">
        <w:rPr>
          <w:rFonts w:ascii="Times New Roman" w:hAnsi="Times New Roman"/>
          <w:szCs w:val="22"/>
        </w:rPr>
        <w:t xml:space="preserve"> Закона №44-ФЗ, единицу измерения оказанной Услуги;</w:t>
      </w:r>
    </w:p>
    <w:p w14:paraId="4CBC259D" w14:textId="77777777" w:rsidR="00DB4545" w:rsidRPr="00B51E86" w:rsidRDefault="00ED30CA">
      <w:pPr>
        <w:pStyle w:val="a6"/>
        <w:spacing w:after="0" w:line="240" w:lineRule="auto"/>
        <w:ind w:left="0" w:firstLine="709"/>
        <w:jc w:val="both"/>
        <w:rPr>
          <w:rFonts w:ascii="Times New Roman" w:hAnsi="Times New Roman"/>
          <w:szCs w:val="22"/>
        </w:rPr>
      </w:pPr>
      <w:r w:rsidRPr="00B51E86">
        <w:rPr>
          <w:rFonts w:ascii="Times New Roman" w:hAnsi="Times New Roman"/>
          <w:szCs w:val="22"/>
        </w:rPr>
        <w:t>б) наименование оказанной Услуги;</w:t>
      </w:r>
    </w:p>
    <w:p w14:paraId="68FBC62F" w14:textId="77777777" w:rsidR="00DB4545" w:rsidRPr="00B51E86" w:rsidRDefault="00ED30CA">
      <w:pPr>
        <w:pStyle w:val="a6"/>
        <w:spacing w:after="0" w:line="240" w:lineRule="auto"/>
        <w:ind w:left="0" w:firstLine="709"/>
        <w:jc w:val="both"/>
        <w:rPr>
          <w:rFonts w:ascii="Times New Roman" w:hAnsi="Times New Roman"/>
          <w:szCs w:val="22"/>
        </w:rPr>
      </w:pPr>
      <w:r w:rsidRPr="00B51E86">
        <w:rPr>
          <w:rFonts w:ascii="Times New Roman" w:hAnsi="Times New Roman"/>
          <w:szCs w:val="22"/>
        </w:rPr>
        <w:t>в) информацию о количестве оказанных Услуг;</w:t>
      </w:r>
    </w:p>
    <w:p w14:paraId="1DEEE439" w14:textId="77777777" w:rsidR="00DB4545" w:rsidRPr="00B51E86" w:rsidRDefault="00ED30CA">
      <w:pPr>
        <w:pStyle w:val="a6"/>
        <w:spacing w:after="0" w:line="240" w:lineRule="auto"/>
        <w:ind w:left="0" w:firstLine="709"/>
        <w:jc w:val="both"/>
        <w:rPr>
          <w:rFonts w:ascii="Times New Roman" w:hAnsi="Times New Roman"/>
          <w:szCs w:val="22"/>
        </w:rPr>
      </w:pPr>
      <w:r w:rsidRPr="00B51E86">
        <w:rPr>
          <w:rFonts w:ascii="Times New Roman" w:hAnsi="Times New Roman"/>
          <w:szCs w:val="22"/>
        </w:rPr>
        <w:t>г) стоимость исполненных Исполнителем обязательств, предусмотренных Договором, с указанием цены за единицу оказанной Услуги;</w:t>
      </w:r>
    </w:p>
    <w:p w14:paraId="70B62ECD" w14:textId="77777777" w:rsidR="00DB4545" w:rsidRPr="00B51E86" w:rsidRDefault="00ED30CA">
      <w:pPr>
        <w:pStyle w:val="a6"/>
        <w:spacing w:after="0" w:line="240" w:lineRule="auto"/>
        <w:ind w:left="0" w:firstLine="709"/>
        <w:jc w:val="both"/>
        <w:rPr>
          <w:rFonts w:ascii="Times New Roman" w:hAnsi="Times New Roman"/>
          <w:szCs w:val="22"/>
        </w:rPr>
      </w:pPr>
      <w:r w:rsidRPr="00B51E86">
        <w:rPr>
          <w:rFonts w:ascii="Times New Roman" w:hAnsi="Times New Roman"/>
          <w:szCs w:val="22"/>
        </w:rPr>
        <w:t>д) иную информацию с учетом требований, установленных в соответствии с частью 3 статьи 5 Закона № 44-ФЗ.</w:t>
      </w:r>
    </w:p>
    <w:p w14:paraId="182E7559" w14:textId="77777777" w:rsidR="00DB4545" w:rsidRPr="00B51E86" w:rsidRDefault="00ED30CA">
      <w:pPr>
        <w:pStyle w:val="a6"/>
        <w:spacing w:after="0" w:line="240" w:lineRule="auto"/>
        <w:ind w:left="0" w:firstLine="709"/>
        <w:jc w:val="both"/>
        <w:rPr>
          <w:rFonts w:ascii="Times New Roman" w:hAnsi="Times New Roman"/>
          <w:szCs w:val="22"/>
        </w:rPr>
      </w:pPr>
      <w:r w:rsidRPr="00B51E86">
        <w:rPr>
          <w:rFonts w:ascii="Times New Roman" w:hAnsi="Times New Roman"/>
          <w:szCs w:val="22"/>
        </w:rPr>
        <w:t xml:space="preserve">К документу о приемке могут прилагаться документы, которые считаются его неотъемлемой частью в соответствии с </w:t>
      </w:r>
      <w:hyperlink r:id="rId10" w:history="1">
        <w:r w:rsidRPr="00B51E86">
          <w:rPr>
            <w:rFonts w:ascii="Times New Roman" w:hAnsi="Times New Roman"/>
            <w:szCs w:val="22"/>
          </w:rPr>
          <w:t>п. 2) ч. 13 ст. 94</w:t>
        </w:r>
      </w:hyperlink>
      <w:r w:rsidRPr="00B51E86">
        <w:rPr>
          <w:rFonts w:ascii="Times New Roman" w:hAnsi="Times New Roman"/>
          <w:szCs w:val="22"/>
        </w:rPr>
        <w:t xml:space="preserve"> Закона №44-ФЗ.</w:t>
      </w:r>
    </w:p>
    <w:p w14:paraId="49588902" w14:textId="77777777" w:rsidR="00DB4545" w:rsidRPr="00B51E86" w:rsidRDefault="00ED30CA">
      <w:pPr>
        <w:pStyle w:val="a6"/>
        <w:spacing w:after="0" w:line="240" w:lineRule="auto"/>
        <w:ind w:left="0"/>
        <w:jc w:val="both"/>
        <w:rPr>
          <w:rFonts w:ascii="Times New Roman" w:hAnsi="Times New Roman"/>
          <w:szCs w:val="22"/>
        </w:rPr>
      </w:pPr>
      <w:r w:rsidRPr="00B51E86">
        <w:rPr>
          <w:rFonts w:ascii="Times New Roman" w:hAnsi="Times New Roman"/>
          <w:szCs w:val="22"/>
        </w:rPr>
        <w:t xml:space="preserve">3.2. Документ о приемке, подписанный Исполнителем,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 Датой поступления Заказчику документа о приемке, подписанного Исполнителем, </w:t>
      </w:r>
      <w:r w:rsidRPr="00B51E86">
        <w:rPr>
          <w:rFonts w:ascii="Times New Roman" w:hAnsi="Times New Roman"/>
          <w:szCs w:val="22"/>
        </w:rPr>
        <w:lastRenderedPageBreak/>
        <w:t>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48CFBF9"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3.3. Заказчик не позднее 5 (пяти) рабочих дней, следующих за днем поступления документа о приемке, осуществляет одно из следующих действий:</w:t>
      </w:r>
    </w:p>
    <w:p w14:paraId="0FAB6F07" w14:textId="77777777" w:rsidR="00DB4545" w:rsidRPr="00B51E86" w:rsidRDefault="00ED30CA">
      <w:pPr>
        <w:ind w:firstLine="709"/>
        <w:jc w:val="both"/>
        <w:rPr>
          <w:rFonts w:ascii="Times New Roman" w:hAnsi="Times New Roman"/>
          <w:sz w:val="22"/>
          <w:szCs w:val="22"/>
        </w:rPr>
      </w:pPr>
      <w:r w:rsidRPr="00B51E86">
        <w:rPr>
          <w:rFonts w:ascii="Times New Roman" w:hAnsi="Times New Roman"/>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ECF24C7" w14:textId="77777777" w:rsidR="00DB4545" w:rsidRPr="00B51E86" w:rsidRDefault="00ED30CA">
      <w:pPr>
        <w:ind w:firstLine="709"/>
        <w:jc w:val="both"/>
        <w:rPr>
          <w:rFonts w:ascii="Times New Roman" w:hAnsi="Times New Roman"/>
          <w:sz w:val="22"/>
          <w:szCs w:val="22"/>
        </w:rPr>
      </w:pPr>
      <w:r w:rsidRPr="00B51E86">
        <w:rPr>
          <w:rFonts w:ascii="Times New Roman" w:hAnsi="Times New Roman"/>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C2B9D7"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3.4.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686034E2"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3.5. Датой приемки оказанной Услуги считается дата размещения в единой информационной системе документа о приемке, подписанного Заказчиком.</w:t>
      </w:r>
    </w:p>
    <w:p w14:paraId="4DD9C2C1"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3.6.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Заказчика, и размещения в единой информационной системе исправленного документа о приемке.</w:t>
      </w:r>
    </w:p>
    <w:p w14:paraId="36113B3C" w14:textId="77777777" w:rsidR="00DB4545" w:rsidRPr="00B51E86" w:rsidRDefault="00ED30CA">
      <w:pPr>
        <w:pStyle w:val="a6"/>
        <w:tabs>
          <w:tab w:val="left" w:pos="426"/>
        </w:tabs>
        <w:spacing w:after="0" w:line="240" w:lineRule="auto"/>
        <w:ind w:left="0"/>
        <w:jc w:val="both"/>
        <w:rPr>
          <w:rFonts w:ascii="Times New Roman" w:hAnsi="Times New Roman"/>
          <w:szCs w:val="22"/>
        </w:rPr>
      </w:pPr>
      <w:r w:rsidRPr="00B51E86">
        <w:rPr>
          <w:rFonts w:ascii="Times New Roman" w:hAnsi="Times New Roman"/>
          <w:szCs w:val="22"/>
        </w:rPr>
        <w:t>3.7. Приемка оказанных Услуг (в том числе в части соответствия количества, комплектности, объема требованиям, установленным Контрактом) и оформление результатов такой приёмки производится в сроки и порядке, определенными настоящим разделом Контракта.</w:t>
      </w:r>
    </w:p>
    <w:p w14:paraId="4E1A2D76" w14:textId="77777777" w:rsidR="00DB4545" w:rsidRPr="00B51E86" w:rsidRDefault="00ED30CA">
      <w:pPr>
        <w:tabs>
          <w:tab w:val="left" w:pos="0"/>
        </w:tabs>
        <w:jc w:val="both"/>
        <w:rPr>
          <w:rFonts w:ascii="Times New Roman" w:hAnsi="Times New Roman"/>
          <w:sz w:val="22"/>
          <w:szCs w:val="22"/>
        </w:rPr>
      </w:pPr>
      <w:r w:rsidRPr="00B51E86">
        <w:rPr>
          <w:rFonts w:ascii="Times New Roman" w:hAnsi="Times New Roman"/>
          <w:sz w:val="22"/>
          <w:szCs w:val="22"/>
        </w:rPr>
        <w:t xml:space="preserve">3.8. Для проверки оказанных Услуг в части их соответствия условиям Контракта Заказчик своими силами проводит экспертизу в соответствии с требованиями Закона №44-ФЗ не позднее 5 (пяти) рабочих дней со дня поступления документа о приемке. </w:t>
      </w:r>
    </w:p>
    <w:p w14:paraId="5D4ED857" w14:textId="77777777" w:rsidR="00DB4545" w:rsidRPr="00B51E86" w:rsidRDefault="00ED30CA">
      <w:pPr>
        <w:tabs>
          <w:tab w:val="left" w:pos="0"/>
        </w:tabs>
        <w:jc w:val="both"/>
        <w:rPr>
          <w:rFonts w:ascii="Times New Roman" w:hAnsi="Times New Roman"/>
          <w:sz w:val="22"/>
          <w:szCs w:val="22"/>
        </w:rPr>
      </w:pPr>
      <w:r w:rsidRPr="00B51E86">
        <w:rPr>
          <w:rFonts w:ascii="Times New Roman" w:hAnsi="Times New Roman"/>
          <w:sz w:val="22"/>
          <w:szCs w:val="22"/>
        </w:rPr>
        <w:t xml:space="preserve">3.9. При отсутствии замечаний Заказчик подписывает документ о приемке оказанных Услуг не позднее 5 (пяти) рабочих дней со дня поступления документа о приемке. </w:t>
      </w:r>
    </w:p>
    <w:p w14:paraId="34CE5E98" w14:textId="77777777" w:rsidR="00DB4545" w:rsidRPr="00B51E86" w:rsidRDefault="00ED30CA">
      <w:pPr>
        <w:tabs>
          <w:tab w:val="left" w:pos="0"/>
        </w:tabs>
        <w:jc w:val="both"/>
        <w:rPr>
          <w:rFonts w:ascii="Times New Roman" w:hAnsi="Times New Roman"/>
          <w:sz w:val="22"/>
          <w:szCs w:val="22"/>
        </w:rPr>
      </w:pPr>
      <w:r w:rsidRPr="00B51E86">
        <w:rPr>
          <w:rFonts w:ascii="Times New Roman" w:hAnsi="Times New Roman"/>
          <w:sz w:val="22"/>
          <w:szCs w:val="22"/>
        </w:rPr>
        <w:t>3.10. В случае обнаружения несоответствия оказанных Услуг условиям Контракта, Заказчик направляет Исполнителю мотивированный отказ от приемки оказанных Услуг с перечнем выявленных недостатков (дефектов) и сроком для их устранения, либо с указанием объемов не оказанных Услуг.</w:t>
      </w:r>
    </w:p>
    <w:p w14:paraId="6C0FB0A7" w14:textId="77777777" w:rsidR="00DB4545" w:rsidRPr="00B51E86" w:rsidRDefault="00ED30CA">
      <w:pPr>
        <w:tabs>
          <w:tab w:val="left" w:pos="0"/>
        </w:tabs>
        <w:jc w:val="both"/>
        <w:rPr>
          <w:rFonts w:ascii="Times New Roman" w:hAnsi="Times New Roman"/>
          <w:sz w:val="22"/>
          <w:szCs w:val="22"/>
        </w:rPr>
      </w:pPr>
      <w:r w:rsidRPr="00B51E86">
        <w:rPr>
          <w:rFonts w:ascii="Times New Roman" w:hAnsi="Times New Roman"/>
          <w:sz w:val="22"/>
          <w:szCs w:val="22"/>
        </w:rPr>
        <w:t xml:space="preserve">3.11 Исполнитель производит за свой счет устранение недостатков в установленный Заказчиком срок. </w:t>
      </w:r>
    </w:p>
    <w:p w14:paraId="30F8E2CA" w14:textId="77777777" w:rsidR="00DB4545" w:rsidRPr="00B51E86" w:rsidRDefault="00ED30CA">
      <w:pPr>
        <w:tabs>
          <w:tab w:val="left" w:pos="0"/>
        </w:tabs>
        <w:jc w:val="both"/>
        <w:rPr>
          <w:rFonts w:ascii="Times New Roman" w:hAnsi="Times New Roman"/>
          <w:sz w:val="22"/>
          <w:szCs w:val="22"/>
        </w:rPr>
      </w:pPr>
      <w:r w:rsidRPr="00B51E86">
        <w:rPr>
          <w:rFonts w:ascii="Times New Roman" w:hAnsi="Times New Roman"/>
          <w:sz w:val="22"/>
          <w:szCs w:val="22"/>
        </w:rPr>
        <w:t xml:space="preserve">3.12. После устранения недостатков Заказчик подписывает документ о приемке оказанных Услуг в течение 3 (трех) рабочих дней. </w:t>
      </w:r>
    </w:p>
    <w:p w14:paraId="57213D6B" w14:textId="77777777" w:rsidR="00DB4545" w:rsidRPr="00B51E86" w:rsidRDefault="00ED30CA">
      <w:pPr>
        <w:tabs>
          <w:tab w:val="left" w:pos="426"/>
          <w:tab w:val="left" w:pos="567"/>
        </w:tabs>
        <w:jc w:val="both"/>
        <w:rPr>
          <w:rFonts w:ascii="Times New Roman" w:hAnsi="Times New Roman"/>
          <w:sz w:val="22"/>
          <w:szCs w:val="22"/>
        </w:rPr>
      </w:pPr>
      <w:r w:rsidRPr="00B51E86">
        <w:rPr>
          <w:rFonts w:ascii="Times New Roman" w:hAnsi="Times New Roman"/>
          <w:sz w:val="22"/>
          <w:szCs w:val="22"/>
        </w:rPr>
        <w:t>3.13. Обязательства Исполнителя по настоящему Контракту считаются выполненными после подписания документа о приемке оказанных Услуг представителем Заказчика.</w:t>
      </w:r>
    </w:p>
    <w:p w14:paraId="313E0A23" w14:textId="77777777" w:rsidR="00DB4545" w:rsidRPr="00B51E86" w:rsidRDefault="00ED30CA">
      <w:pPr>
        <w:tabs>
          <w:tab w:val="left" w:pos="426"/>
          <w:tab w:val="left" w:pos="567"/>
        </w:tabs>
        <w:jc w:val="both"/>
        <w:rPr>
          <w:rFonts w:ascii="Times New Roman" w:hAnsi="Times New Roman"/>
          <w:sz w:val="22"/>
          <w:szCs w:val="22"/>
        </w:rPr>
      </w:pPr>
      <w:r w:rsidRPr="00B51E86">
        <w:rPr>
          <w:rFonts w:ascii="Times New Roman" w:hAnsi="Times New Roman"/>
          <w:sz w:val="22"/>
          <w:szCs w:val="22"/>
        </w:rPr>
        <w:t>3.14. Заказчик оплачивает оказанные Исполнителем услуги в соответствии с ценами за единицу оказываемой услуги. Заказчик оплачивает Исполнителю только фактически оказанные услуги.</w:t>
      </w:r>
    </w:p>
    <w:p w14:paraId="3417B982" w14:textId="77777777" w:rsidR="00DB4545" w:rsidRPr="00B51E86" w:rsidRDefault="00ED30CA">
      <w:pPr>
        <w:tabs>
          <w:tab w:val="left" w:pos="426"/>
          <w:tab w:val="left" w:pos="567"/>
        </w:tabs>
        <w:jc w:val="both"/>
        <w:rPr>
          <w:rFonts w:ascii="Times New Roman" w:hAnsi="Times New Roman"/>
          <w:sz w:val="22"/>
          <w:szCs w:val="22"/>
        </w:rPr>
      </w:pPr>
      <w:r w:rsidRPr="00B51E86">
        <w:rPr>
          <w:rFonts w:ascii="Times New Roman" w:hAnsi="Times New Roman"/>
          <w:sz w:val="22"/>
          <w:szCs w:val="22"/>
        </w:rPr>
        <w:t>3.15. Питание предоставляется в строгом соответствии с требованиями государственных стандартов, санитарных правил и норм, относящихся к организации общественного питания и пищевым продуктам.</w:t>
      </w:r>
    </w:p>
    <w:p w14:paraId="0D346D12" w14:textId="77777777" w:rsidR="00DB4545" w:rsidRPr="00B51E86" w:rsidRDefault="00ED30CA">
      <w:pPr>
        <w:tabs>
          <w:tab w:val="left" w:pos="426"/>
          <w:tab w:val="left" w:pos="567"/>
        </w:tabs>
        <w:jc w:val="both"/>
        <w:rPr>
          <w:rFonts w:ascii="Times New Roman" w:hAnsi="Times New Roman"/>
          <w:sz w:val="22"/>
          <w:szCs w:val="22"/>
        </w:rPr>
      </w:pPr>
      <w:r w:rsidRPr="00B51E86">
        <w:rPr>
          <w:rFonts w:ascii="Times New Roman" w:hAnsi="Times New Roman"/>
          <w:sz w:val="22"/>
          <w:szCs w:val="22"/>
        </w:rPr>
        <w:t xml:space="preserve">3.16. Исполнитель не вправе приостановить оказание услуг по данному Контракту, если Заказчик не оплатил объём ранее оказанной услуги в установленные сроки данным Контракта. </w:t>
      </w:r>
    </w:p>
    <w:p w14:paraId="2F4911E6" w14:textId="77777777" w:rsidR="00DB4545" w:rsidRPr="00B51E86" w:rsidRDefault="00ED30CA">
      <w:pPr>
        <w:tabs>
          <w:tab w:val="left" w:pos="0"/>
        </w:tabs>
        <w:jc w:val="both"/>
        <w:rPr>
          <w:rFonts w:ascii="Times New Roman" w:hAnsi="Times New Roman"/>
          <w:sz w:val="22"/>
          <w:szCs w:val="22"/>
        </w:rPr>
      </w:pPr>
      <w:r w:rsidRPr="00B51E86">
        <w:rPr>
          <w:rFonts w:ascii="Times New Roman" w:hAnsi="Times New Roman"/>
          <w:sz w:val="22"/>
          <w:szCs w:val="22"/>
        </w:rPr>
        <w:t>3.17. Приемка оказанных услуг осуществляется в порядке и в сроки, установленные в настоящем разделе, но не позднее срока исполнения Контракта.</w:t>
      </w:r>
    </w:p>
    <w:p w14:paraId="3FB6F776" w14:textId="77777777" w:rsidR="00DB4545" w:rsidRPr="00B51E86" w:rsidRDefault="00DB4545">
      <w:pPr>
        <w:spacing w:line="240" w:lineRule="exact"/>
        <w:jc w:val="center"/>
        <w:rPr>
          <w:rFonts w:ascii="Times New Roman" w:hAnsi="Times New Roman"/>
          <w:sz w:val="22"/>
          <w:szCs w:val="22"/>
        </w:rPr>
      </w:pPr>
    </w:p>
    <w:p w14:paraId="694049C6"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4. </w:t>
      </w:r>
      <w:r w:rsidRPr="00B51E86">
        <w:rPr>
          <w:rFonts w:ascii="Times New Roman" w:hAnsi="Times New Roman"/>
          <w:b/>
          <w:sz w:val="22"/>
          <w:szCs w:val="22"/>
        </w:rPr>
        <w:t> ПРАВА И ОБЯЗАННОСТИ СТОРОН</w:t>
      </w:r>
    </w:p>
    <w:p w14:paraId="5C98D821" w14:textId="77777777" w:rsidR="00DB4545" w:rsidRPr="00B51E86" w:rsidRDefault="00ED30CA">
      <w:pPr>
        <w:spacing w:line="240" w:lineRule="exact"/>
        <w:jc w:val="both"/>
        <w:rPr>
          <w:rFonts w:ascii="Times New Roman" w:hAnsi="Times New Roman"/>
          <w:b/>
          <w:sz w:val="22"/>
          <w:szCs w:val="22"/>
        </w:rPr>
      </w:pPr>
      <w:r w:rsidRPr="00B51E86">
        <w:rPr>
          <w:rFonts w:ascii="Times New Roman" w:hAnsi="Times New Roman"/>
          <w:sz w:val="22"/>
          <w:szCs w:val="22"/>
        </w:rPr>
        <w:t>4.1. </w:t>
      </w:r>
      <w:r w:rsidRPr="00B51E86">
        <w:rPr>
          <w:rFonts w:ascii="Times New Roman" w:hAnsi="Times New Roman"/>
          <w:b/>
          <w:sz w:val="22"/>
          <w:szCs w:val="22"/>
        </w:rPr>
        <w:t>Заказчик вправе:</w:t>
      </w:r>
    </w:p>
    <w:p w14:paraId="6EA8568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4.1.1. Требовать от Исполнителя надлежащего исполнения обязательств в соответствии с настоящим Контрактом.</w:t>
      </w:r>
    </w:p>
    <w:p w14:paraId="4B0D8D5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4.1.2. Проводить контроль качества поступающих продуктов питания, поступающих на пищеблок. Осуществляется проверка соответствия поставляемых продуктов питания требованиям настоящего Контракта и требованиям, регламентирующим качественные и иные характеристики продуктов питания, условия поставки и хранения стандартам, установленным законодательством Российской Федерации и нормативной документацией для данного вида товара, документов государственной ветеринарной службы.</w:t>
      </w:r>
    </w:p>
    <w:p w14:paraId="61F4BAF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4.1.3. Требовать от Исполнителя своевременного устранения недостатков, выявленных в ходе приемки, в том числе в течение гарантийного срока (при его установлении в Контракте).</w:t>
      </w:r>
    </w:p>
    <w:p w14:paraId="04B6817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lastRenderedPageBreak/>
        <w:t>4.1.4. Отказаться от приемки и оплаты оказанных услуг, не соответствующих условиям Контракта.</w:t>
      </w:r>
    </w:p>
    <w:p w14:paraId="68904D0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4.1.5. Принять решение об одностороннем отказе от исполнения Контракта в соответствии с гражданским законодательством.</w:t>
      </w:r>
    </w:p>
    <w:p w14:paraId="02E7C6E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4.1.6. До принятия решения об одностороннем отказе от исполнения Контракта провести экспертизу оказанных услуг (результатов) с привлечением экспертов, экспертных организаций.</w:t>
      </w:r>
    </w:p>
    <w:p w14:paraId="10C58E9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4.2. </w:t>
      </w:r>
      <w:r w:rsidRPr="00B51E86">
        <w:rPr>
          <w:rFonts w:ascii="Times New Roman" w:hAnsi="Times New Roman"/>
          <w:b/>
          <w:sz w:val="22"/>
          <w:szCs w:val="22"/>
        </w:rPr>
        <w:t>Заказчик обязан:</w:t>
      </w:r>
    </w:p>
    <w:p w14:paraId="05FB089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4.2.1.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 в соответствии с договором посуточной аренды нежилого помещения (с оборудованием) (Приложение № 3 к Контракту).</w:t>
      </w:r>
    </w:p>
    <w:p w14:paraId="0A84CD37" w14:textId="1F4FD5B8" w:rsidR="00DB4545"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4.2.2. Предоставить </w:t>
      </w:r>
      <w:r w:rsidRPr="00B51E86">
        <w:rPr>
          <w:rFonts w:ascii="Times New Roman" w:hAnsi="Times New Roman"/>
          <w:b/>
          <w:sz w:val="22"/>
          <w:szCs w:val="22"/>
        </w:rPr>
        <w:t xml:space="preserve">пищеблок с подсобными помещениями </w:t>
      </w:r>
      <w:r w:rsidR="00016FF4" w:rsidRPr="00B51E86">
        <w:rPr>
          <w:rFonts w:ascii="Times New Roman" w:eastAsia="Courier New" w:hAnsi="Times New Roman"/>
          <w:b/>
          <w:kern w:val="2"/>
          <w:sz w:val="22"/>
          <w:szCs w:val="22"/>
          <w:lang w:eastAsia="hi-IN" w:bidi="hi-IN"/>
        </w:rPr>
        <w:t>158,3 кв. м</w:t>
      </w:r>
      <w:r w:rsidR="00016FF4" w:rsidRPr="00B51E86">
        <w:rPr>
          <w:rFonts w:ascii="Times New Roman" w:hAnsi="Times New Roman"/>
          <w:b/>
          <w:sz w:val="22"/>
          <w:szCs w:val="22"/>
        </w:rPr>
        <w:t>.</w:t>
      </w:r>
      <w:r w:rsidR="00A3614D" w:rsidRPr="00B51E86">
        <w:rPr>
          <w:rFonts w:ascii="Times New Roman" w:hAnsi="Times New Roman"/>
          <w:b/>
          <w:sz w:val="22"/>
          <w:szCs w:val="22"/>
        </w:rPr>
        <w:t>,</w:t>
      </w:r>
      <w:r w:rsidR="00DB08DD">
        <w:rPr>
          <w:rFonts w:ascii="Times New Roman" w:hAnsi="Times New Roman"/>
          <w:b/>
          <w:sz w:val="22"/>
          <w:szCs w:val="22"/>
        </w:rPr>
        <w:t xml:space="preserve"> </w:t>
      </w:r>
      <w:r w:rsidRPr="00B51E86">
        <w:rPr>
          <w:rFonts w:ascii="Times New Roman" w:hAnsi="Times New Roman"/>
          <w:sz w:val="22"/>
          <w:szCs w:val="22"/>
        </w:rPr>
        <w:t>расположенные в МБ</w:t>
      </w:r>
      <w:r w:rsidR="00DB08DD">
        <w:rPr>
          <w:rFonts w:ascii="Times New Roman" w:hAnsi="Times New Roman"/>
          <w:sz w:val="22"/>
          <w:szCs w:val="22"/>
        </w:rPr>
        <w:t>Д</w:t>
      </w:r>
      <w:r w:rsidRPr="00B51E86">
        <w:rPr>
          <w:rFonts w:ascii="Times New Roman" w:hAnsi="Times New Roman"/>
          <w:sz w:val="22"/>
          <w:szCs w:val="22"/>
        </w:rPr>
        <w:t>ОУ, предназначенные для приготовления пищи, приёмки и хранения продовольственных товаров, мытья посуды.</w:t>
      </w:r>
    </w:p>
    <w:p w14:paraId="5CC35D72" w14:textId="44E93317" w:rsidR="00DB08DD" w:rsidRPr="00B51E86" w:rsidRDefault="00DB08DD" w:rsidP="00DB08DD">
      <w:pPr>
        <w:spacing w:line="240" w:lineRule="exact"/>
        <w:jc w:val="both"/>
        <w:rPr>
          <w:rFonts w:ascii="Times New Roman" w:hAnsi="Times New Roman"/>
          <w:sz w:val="22"/>
          <w:szCs w:val="22"/>
        </w:rPr>
      </w:pPr>
      <w:r>
        <w:rPr>
          <w:rFonts w:ascii="Times New Roman" w:hAnsi="Times New Roman"/>
          <w:sz w:val="22"/>
          <w:szCs w:val="22"/>
        </w:rPr>
        <w:t xml:space="preserve">4.2.3. Предоставить </w:t>
      </w:r>
      <w:r>
        <w:rPr>
          <w:rFonts w:ascii="Times New Roman" w:hAnsi="Times New Roman"/>
          <w:b/>
          <w:sz w:val="22"/>
          <w:szCs w:val="22"/>
        </w:rPr>
        <w:t>овощехранилище 74,9 кв. м.,</w:t>
      </w:r>
      <w:r w:rsidRPr="00DB08DD">
        <w:rPr>
          <w:rFonts w:ascii="Times New Roman" w:hAnsi="Times New Roman"/>
          <w:sz w:val="22"/>
          <w:szCs w:val="22"/>
        </w:rPr>
        <w:t xml:space="preserve"> </w:t>
      </w:r>
      <w:r w:rsidRPr="00B51E86">
        <w:rPr>
          <w:rFonts w:ascii="Times New Roman" w:hAnsi="Times New Roman"/>
          <w:sz w:val="22"/>
          <w:szCs w:val="22"/>
        </w:rPr>
        <w:t xml:space="preserve">расположенные </w:t>
      </w:r>
      <w:r>
        <w:rPr>
          <w:rFonts w:ascii="Times New Roman" w:hAnsi="Times New Roman"/>
          <w:sz w:val="22"/>
          <w:szCs w:val="22"/>
        </w:rPr>
        <w:t>на территории</w:t>
      </w:r>
      <w:r w:rsidRPr="00B51E86">
        <w:rPr>
          <w:rFonts w:ascii="Times New Roman" w:hAnsi="Times New Roman"/>
          <w:sz w:val="22"/>
          <w:szCs w:val="22"/>
        </w:rPr>
        <w:t xml:space="preserve"> МБ</w:t>
      </w:r>
      <w:r>
        <w:rPr>
          <w:rFonts w:ascii="Times New Roman" w:hAnsi="Times New Roman"/>
          <w:sz w:val="22"/>
          <w:szCs w:val="22"/>
        </w:rPr>
        <w:t>Д</w:t>
      </w:r>
      <w:r w:rsidRPr="00B51E86">
        <w:rPr>
          <w:rFonts w:ascii="Times New Roman" w:hAnsi="Times New Roman"/>
          <w:sz w:val="22"/>
          <w:szCs w:val="22"/>
        </w:rPr>
        <w:t>ОУ, предназначенные хра</w:t>
      </w:r>
      <w:r>
        <w:rPr>
          <w:rFonts w:ascii="Times New Roman" w:hAnsi="Times New Roman"/>
          <w:sz w:val="22"/>
          <w:szCs w:val="22"/>
        </w:rPr>
        <w:t>нения овощей.</w:t>
      </w:r>
    </w:p>
    <w:p w14:paraId="507F40C2" w14:textId="01FA2189"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w:t>
      </w:r>
      <w:r w:rsidR="00DB08DD">
        <w:rPr>
          <w:rFonts w:ascii="Times New Roman" w:hAnsi="Times New Roman"/>
          <w:sz w:val="22"/>
          <w:szCs w:val="22"/>
        </w:rPr>
        <w:t>4</w:t>
      </w:r>
      <w:r w:rsidRPr="00B51E86">
        <w:rPr>
          <w:rFonts w:ascii="Times New Roman" w:hAnsi="Times New Roman"/>
          <w:sz w:val="22"/>
          <w:szCs w:val="22"/>
        </w:rPr>
        <w:t>. Заключить Договор посуточной аренды нежил</w:t>
      </w:r>
      <w:r w:rsidR="00DB08DD">
        <w:rPr>
          <w:rFonts w:ascii="Times New Roman" w:hAnsi="Times New Roman"/>
          <w:sz w:val="22"/>
          <w:szCs w:val="22"/>
        </w:rPr>
        <w:t>ых помещений</w:t>
      </w:r>
      <w:r w:rsidRPr="00B51E86">
        <w:rPr>
          <w:rFonts w:ascii="Times New Roman" w:hAnsi="Times New Roman"/>
          <w:sz w:val="22"/>
          <w:szCs w:val="22"/>
        </w:rPr>
        <w:t xml:space="preserve"> (с оборудованием) на условиях, предусмотренных проектом договора аренды нежилого помещения (с оборудованием) (Приложение №3 к Контракту).</w:t>
      </w:r>
    </w:p>
    <w:p w14:paraId="3CE4348F" w14:textId="2E4F3CEE"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w:t>
      </w:r>
      <w:r w:rsidR="00DB08DD">
        <w:rPr>
          <w:rFonts w:ascii="Times New Roman" w:hAnsi="Times New Roman"/>
          <w:sz w:val="22"/>
          <w:szCs w:val="22"/>
        </w:rPr>
        <w:t>5</w:t>
      </w:r>
      <w:r w:rsidRPr="00B51E86">
        <w:rPr>
          <w:rFonts w:ascii="Times New Roman" w:hAnsi="Times New Roman"/>
          <w:sz w:val="22"/>
          <w:szCs w:val="22"/>
        </w:rPr>
        <w:t>. Осуществлять приемку оказанных услуг в соответствии с настоящим Контрактом.</w:t>
      </w:r>
    </w:p>
    <w:p w14:paraId="19C122E0" w14:textId="7A7D92A5"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w:t>
      </w:r>
      <w:r w:rsidR="00DB08DD">
        <w:rPr>
          <w:rFonts w:ascii="Times New Roman" w:hAnsi="Times New Roman"/>
          <w:sz w:val="22"/>
          <w:szCs w:val="22"/>
        </w:rPr>
        <w:t>6</w:t>
      </w:r>
      <w:r w:rsidRPr="00B51E86">
        <w:rPr>
          <w:rFonts w:ascii="Times New Roman" w:hAnsi="Times New Roman"/>
          <w:sz w:val="22"/>
          <w:szCs w:val="22"/>
        </w:rPr>
        <w:t>. Оплачивать принятые услуги по Контракту в соответствии с настоящим Контрактом.</w:t>
      </w:r>
    </w:p>
    <w:p w14:paraId="2163A572" w14:textId="58D0BD94"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w:t>
      </w:r>
      <w:r w:rsidR="00DB08DD">
        <w:rPr>
          <w:rFonts w:ascii="Times New Roman" w:hAnsi="Times New Roman"/>
          <w:sz w:val="22"/>
          <w:szCs w:val="22"/>
        </w:rPr>
        <w:t>7</w:t>
      </w:r>
      <w:r w:rsidRPr="00B51E86">
        <w:rPr>
          <w:rFonts w:ascii="Times New Roman" w:hAnsi="Times New Roman"/>
          <w:sz w:val="22"/>
          <w:szCs w:val="22"/>
        </w:rPr>
        <w:t>. Утвердить:</w:t>
      </w:r>
    </w:p>
    <w:p w14:paraId="06CED77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4.2.7.1. режим работы образовательного учреждения, сформированный в соответствии с требованиями санитарных правил, обеспечивающий наличие перемен для организованного приема пищи продолжительностью не менее 20 минут;</w:t>
      </w:r>
    </w:p>
    <w:p w14:paraId="482D9E6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4.2.7.2. </w:t>
      </w:r>
      <w:r w:rsidRPr="00B51E86">
        <w:rPr>
          <w:rFonts w:ascii="Times New Roman" w:hAnsi="Times New Roman"/>
          <w:sz w:val="22"/>
          <w:szCs w:val="22"/>
          <w:highlight w:val="white"/>
        </w:rPr>
        <w:t>график предоставления питания обучающимся в соответствии с режимом работы образовательного учреждения.</w:t>
      </w:r>
    </w:p>
    <w:p w14:paraId="192337B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4.2.8. Согласовать меню, разработанное Исполнителем, в течение 5 дней с момента получения.</w:t>
      </w:r>
    </w:p>
    <w:p w14:paraId="771CBD2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В случае отказа в утверждении меню направить Исполнителю замечания или предложения по доработке меню.</w:t>
      </w:r>
    </w:p>
    <w:p w14:paraId="24911C9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4.2.9. Сообщать Исполнителю об изменении режима работы образовательного учреждения, графика предоставления питания обучающихся не позднее, чем за 1 день. </w:t>
      </w:r>
    </w:p>
    <w:p w14:paraId="6E02B94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4.2.10. Направлять Исполнителю ежедневно заявку на следующий день на организацию питания с указанием количества детей. В случае изменения заявки на начало текущего дня Заказчик представляет Исполнителю дополнительную заявку не позднее 8 часов утра текущего дня.</w:t>
      </w:r>
    </w:p>
    <w:p w14:paraId="798AAC4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4.2.11. Проводить проверку готовой продукции ежедневно перед выдачей готовой продукции путем снятия пробы. 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реализации готовой пищевой продукции, фактов списания, возврата пищевой продукции, принятия на ответственное хранение. </w:t>
      </w:r>
    </w:p>
    <w:p w14:paraId="7D1EFF2D" w14:textId="7E67D699"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4.2.12. Проверка готовой продукции осуществляется</w:t>
      </w:r>
      <w:r w:rsidR="00A3614D" w:rsidRPr="00B51E86">
        <w:rPr>
          <w:rFonts w:ascii="Times New Roman" w:hAnsi="Times New Roman"/>
          <w:sz w:val="22"/>
          <w:szCs w:val="22"/>
        </w:rPr>
        <w:t xml:space="preserve"> </w:t>
      </w:r>
      <w:proofErr w:type="spellStart"/>
      <w:r w:rsidRPr="00B51E86">
        <w:rPr>
          <w:rFonts w:ascii="Times New Roman" w:hAnsi="Times New Roman"/>
          <w:sz w:val="22"/>
          <w:szCs w:val="22"/>
        </w:rPr>
        <w:t>бракеражной</w:t>
      </w:r>
      <w:proofErr w:type="spellEnd"/>
      <w:r w:rsidRPr="00B51E86">
        <w:rPr>
          <w:rFonts w:ascii="Times New Roman" w:hAnsi="Times New Roman"/>
          <w:sz w:val="22"/>
          <w:szCs w:val="22"/>
        </w:rPr>
        <w:t xml:space="preserve"> комиссией. Состав </w:t>
      </w:r>
      <w:proofErr w:type="spellStart"/>
      <w:r w:rsidRPr="00B51E86">
        <w:rPr>
          <w:rFonts w:ascii="Times New Roman" w:hAnsi="Times New Roman"/>
          <w:sz w:val="22"/>
          <w:szCs w:val="22"/>
        </w:rPr>
        <w:t>бракеражной</w:t>
      </w:r>
      <w:proofErr w:type="spellEnd"/>
      <w:r w:rsidRPr="00B51E86">
        <w:rPr>
          <w:rFonts w:ascii="Times New Roman" w:hAnsi="Times New Roman"/>
          <w:sz w:val="22"/>
          <w:szCs w:val="22"/>
        </w:rPr>
        <w:t xml:space="preserve"> комиссии и порядок ее работы определяется Заказчиком.</w:t>
      </w:r>
    </w:p>
    <w:p w14:paraId="29305B2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4.2.13. В случае обнаружения ненадлежащего исполнения условий настоящего Контракта со стороны Исполнителя составить акт-предписание с указанием нарушений, требованием, условиями и сроками их устранения, в течение 3 рабочих дней направить акт-предписание Исполнителю.</w:t>
      </w:r>
    </w:p>
    <w:p w14:paraId="3F26DB0A"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4.2.14. Требовать уплаты неустоек (штрафов, пеней) в соответствии с Контрактом.</w:t>
      </w:r>
    </w:p>
    <w:p w14:paraId="50ADD49D"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4.3. Исполнитель вправе:</w:t>
      </w:r>
    </w:p>
    <w:p w14:paraId="37C27DE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4.3.1. Требовать своевременной приемки Заказчиком услуг, оказанных Исполнителем по настоящему Контракту.</w:t>
      </w:r>
    </w:p>
    <w:p w14:paraId="3B64CBDA"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4.3.2. Требовать своевременной оплаты принятых Заказчиком услуг.</w:t>
      </w:r>
    </w:p>
    <w:p w14:paraId="24ED483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4.3.3. По предварительному согласованию с уполномоченным представителем Заказчика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w:t>
      </w:r>
    </w:p>
    <w:p w14:paraId="3DF8D7B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 Исполнитель обязан:</w:t>
      </w:r>
    </w:p>
    <w:p w14:paraId="0E77C6D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lastRenderedPageBreak/>
        <w:t>4.4.1. Оказывать услуги питания детей дошкольного возраста</w:t>
      </w:r>
      <w:r w:rsidR="00B91D07" w:rsidRPr="00B51E86">
        <w:rPr>
          <w:rFonts w:ascii="Times New Roman" w:hAnsi="Times New Roman"/>
          <w:sz w:val="22"/>
          <w:szCs w:val="22"/>
        </w:rPr>
        <w:t xml:space="preserve"> </w:t>
      </w:r>
      <w:r w:rsidRPr="00B51E86">
        <w:rPr>
          <w:rFonts w:ascii="Times New Roman" w:hAnsi="Times New Roman"/>
          <w:sz w:val="22"/>
          <w:szCs w:val="22"/>
        </w:rPr>
        <w:t xml:space="preserve">(далее - услуги) в установленные Заказчиком сроки и в установленных Заказчиком объемах. </w:t>
      </w:r>
    </w:p>
    <w:p w14:paraId="2413232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0D3795B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2877301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14:paraId="7F7D05C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7A535CD6" w14:textId="183B9CD9"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4.4.6.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w:t>
      </w:r>
      <w:r w:rsidR="004F345B">
        <w:rPr>
          <w:rFonts w:ascii="Times New Roman" w:hAnsi="Times New Roman"/>
          <w:sz w:val="22"/>
          <w:szCs w:val="22"/>
        </w:rPr>
        <w:t>воспитанников</w:t>
      </w:r>
      <w:r w:rsidRPr="00B51E86">
        <w:rPr>
          <w:rFonts w:ascii="Times New Roman" w:hAnsi="Times New Roman"/>
          <w:sz w:val="22"/>
          <w:szCs w:val="22"/>
        </w:rPr>
        <w:t xml:space="preserve">,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 </w:t>
      </w:r>
    </w:p>
    <w:p w14:paraId="6B1D6AC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62959FC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4.4.8.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14:paraId="211F15D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4094D72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4.4.10. Своевременно и надлежащим образом оказать услуги и представить Заказчику результаты услуг, акты приемки оказанных услуг по итогам исполнения настоящего Контракта.</w:t>
      </w:r>
    </w:p>
    <w:p w14:paraId="290FDAE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4.4.11. Обеспечить соответствие оказанных услуг требованиям нормативных актов Российской Федерации, государственных стандартов, условиям настоящего Контракта и приложений к нему.</w:t>
      </w:r>
    </w:p>
    <w:p w14:paraId="604D859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4.4.12. Представить Заказчику сведения об изменении адреса своего места 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адресом места нахождения Исполнителя будет считаться адрес, указанный в настоящем Контракте.</w:t>
      </w:r>
    </w:p>
    <w:p w14:paraId="1909E79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В случае изменения своих реквизитов в однодневный срок со дня соответствующего изменения в письменной форме сообщить об этом Заказчику с указанием новых реквизитов.</w:t>
      </w:r>
    </w:p>
    <w:p w14:paraId="2C07470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4.4.13. Представлять по запросу Заказчика в сроки, указанные в таком запросе, информацию о ходе исполнения обязательств по настоящему Контракту, а также копии отчетных документов, разрабатываемых Исполнителем по Контракту в том состоянии, в котором данные отчетные документы находятся на момент поступления Исполнителю запроса.</w:t>
      </w:r>
    </w:p>
    <w:p w14:paraId="2E3BCA7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4.4.14. Утвердить по согласованию с Заказчиком режим работы помещения для предоставления питания в соответствии с режимом работы Заказчика.</w:t>
      </w:r>
    </w:p>
    <w:p w14:paraId="46D29CD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4.4.15. Незамедлительно сообщать Заказчику о возникшей необходимости изменения режима работы помещения для предоставления питания, графика предоставления питания детям.</w:t>
      </w:r>
    </w:p>
    <w:p w14:paraId="18D859C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4.4.16. Разработать меню в течение 10 дней со дня заключения Контракта и направить на согласование Заказчику.</w:t>
      </w:r>
    </w:p>
    <w:p w14:paraId="3EF9B19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4.4.17. Утвердить меню в течение 2 дней со дня согласования Заказчиком.</w:t>
      </w:r>
    </w:p>
    <w:p w14:paraId="0C1EB67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4.4.18. Своевременно и надлежащим образом оказать услуги, качество, характеристики и безопасность которых соответствует условиям настоящего Контракта, требованиям действующего законодательства. </w:t>
      </w:r>
      <w:r w:rsidRPr="00B51E86">
        <w:rPr>
          <w:rFonts w:ascii="Times New Roman" w:hAnsi="Times New Roman"/>
          <w:sz w:val="22"/>
          <w:szCs w:val="22"/>
        </w:rPr>
        <w:lastRenderedPageBreak/>
        <w:t>Готовые блюда по качеству должны соответствовать требованиям технических регламентов и единым санитарным требованиям.</w:t>
      </w:r>
    </w:p>
    <w:p w14:paraId="114AA71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4.4.19. Предоставлять Заказчику одновременно с доставкой продуктов питания и сырья документы, подтверждающие качество и безопасность поставляемых продуктов питания и сырья.</w:t>
      </w:r>
    </w:p>
    <w:p w14:paraId="77F89EC7" w14:textId="60AE5B63"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4.4.20. Обеспечивать строгое соблюдение правил приёма всех поступающих продуктов питания и</w:t>
      </w:r>
      <w:r w:rsidR="00A3614D" w:rsidRPr="00B51E86">
        <w:rPr>
          <w:rFonts w:ascii="Times New Roman" w:hAnsi="Times New Roman"/>
          <w:sz w:val="22"/>
          <w:szCs w:val="22"/>
        </w:rPr>
        <w:t xml:space="preserve"> сырья в соответствии с товаро</w:t>
      </w:r>
      <w:r w:rsidRPr="00B51E86">
        <w:rPr>
          <w:rFonts w:ascii="Times New Roman" w:hAnsi="Times New Roman"/>
          <w:sz w:val="22"/>
          <w:szCs w:val="22"/>
        </w:rPr>
        <w:t>сопроводительными документами, обеспечивающими ее прослеживаемость, условий, сроков хранения и годности, установленных изготовителями, а также требований к кулинарной обработке пищевых продуктов, а также реализации скоропортящихся продуктов.</w:t>
      </w:r>
    </w:p>
    <w:p w14:paraId="17F0237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4.4.21. Проводить проверку:</w:t>
      </w:r>
    </w:p>
    <w:p w14:paraId="728C764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товаров, подлежащих обязательной маркировке средствами идентификации – посредством ГИС МТ «Честный знак»,</w:t>
      </w:r>
    </w:p>
    <w:p w14:paraId="11A3300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 товаров, подлежащих сопровождению ветеринарными сопроводительными документами - посредством ФГИС </w:t>
      </w:r>
      <w:proofErr w:type="spellStart"/>
      <w:r w:rsidRPr="00B51E86">
        <w:rPr>
          <w:rFonts w:ascii="Times New Roman" w:hAnsi="Times New Roman"/>
          <w:sz w:val="22"/>
          <w:szCs w:val="22"/>
        </w:rPr>
        <w:t>ВетИС</w:t>
      </w:r>
      <w:proofErr w:type="spellEnd"/>
      <w:r w:rsidRPr="00B51E86">
        <w:rPr>
          <w:rFonts w:ascii="Times New Roman" w:hAnsi="Times New Roman"/>
          <w:sz w:val="22"/>
          <w:szCs w:val="22"/>
        </w:rPr>
        <w:t xml:space="preserve"> «Меркурий».</w:t>
      </w:r>
    </w:p>
    <w:p w14:paraId="3C77590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В случае получения товара, информация о котором отсутствует/не соответствует информации в ГИС МТ «Честный знак» и ФГИС </w:t>
      </w:r>
      <w:proofErr w:type="spellStart"/>
      <w:r w:rsidRPr="00B51E86">
        <w:rPr>
          <w:rFonts w:ascii="Times New Roman" w:hAnsi="Times New Roman"/>
          <w:sz w:val="22"/>
          <w:szCs w:val="22"/>
        </w:rPr>
        <w:t>ВетИС</w:t>
      </w:r>
      <w:proofErr w:type="spellEnd"/>
      <w:r w:rsidRPr="00B51E86">
        <w:rPr>
          <w:rFonts w:ascii="Times New Roman" w:hAnsi="Times New Roman"/>
          <w:sz w:val="22"/>
          <w:szCs w:val="22"/>
        </w:rPr>
        <w:t xml:space="preserve"> «Меркурий», незамедлительно информировать Заказчика и Управление Роспотребнадзора по Орловской области.</w:t>
      </w:r>
    </w:p>
    <w:p w14:paraId="499F80D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4.4.22. Согласовать с Заказчиком список работников, оказывающих услуги. Работники, не включённые в согласованный с Заказчиком список, не допускаются к оказанию услуги.</w:t>
      </w:r>
    </w:p>
    <w:p w14:paraId="071E986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4.4.23. Самостоятельно заключать договоры на проведение работ по дезинсекции и дератизации с поставщиками данной услуги.</w:t>
      </w:r>
    </w:p>
    <w:p w14:paraId="3BC8F77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4.4.24. Содержать помещения и оборудование пищеблока, помещения для предоставления питания в чистоте, проводить надлежащую уборку помещений, санитарную обработку и дезинфекцию предметов производственного окружения, оборудования, инвентаря и посуды.</w:t>
      </w:r>
    </w:p>
    <w:p w14:paraId="27CA607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4.4.25. В случае обнаружения Заказчиком ненадлежащего исполнения условий настоящего Контракта, принять незамедлительные меры по устранению выявленных нарушений. В случае выявления Заказчиком нарушения технологии приготовления пищи, а также неготовности блюда при проверке готовой продукции, устранить недостатки в течение одного часа. Все обоснованные претензии Заказчика по проверке продуктов питания и готовой продукции устраняются Исполнителем за счет собственных средств.</w:t>
      </w:r>
    </w:p>
    <w:p w14:paraId="19E416C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4.4.26. Соблюдать установленные санитарные, технологические, противопожарные и иные нормативные требования, а также правила охраны труда и техники безопасности.</w:t>
      </w:r>
    </w:p>
    <w:p w14:paraId="5E4A2D0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4.4.27. Обладать всеми необходимыми для исполнения Контракта разрешительными документами для осуществления данного вида деятельности.</w:t>
      </w:r>
    </w:p>
    <w:p w14:paraId="5EAD43F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4.4.28. Обеспечить за свой счет осуществление лабораторного контроля качества и безопасности приготовляемой пищи в сроки, определяемые законодательством.</w:t>
      </w:r>
    </w:p>
    <w:p w14:paraId="3816762A"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4.4.29. </w:t>
      </w:r>
      <w:r w:rsidRPr="00B51E86">
        <w:rPr>
          <w:rFonts w:ascii="Times New Roman" w:hAnsi="Times New Roman"/>
          <w:sz w:val="22"/>
          <w:szCs w:val="22"/>
          <w:highlight w:val="white"/>
        </w:rPr>
        <w:t>По требованию Заказчика предоставлять результаты лабораторного контроля качества и безопасности приготовляемой пищи.</w:t>
      </w:r>
    </w:p>
    <w:p w14:paraId="50BFEBA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4.4.30. В случае оказания услуг в помещениях пищеблока</w:t>
      </w:r>
    </w:p>
    <w:p w14:paraId="6DBFF03B" w14:textId="7296BDA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Заказчика заключить договор возмездного пользования в отношении движимого и недвижимого имущества, используемого для организации питания в течение </w:t>
      </w:r>
      <w:r w:rsidR="00AD1F15">
        <w:rPr>
          <w:rFonts w:ascii="Times New Roman" w:hAnsi="Times New Roman"/>
          <w:sz w:val="22"/>
          <w:szCs w:val="22"/>
        </w:rPr>
        <w:t>6</w:t>
      </w:r>
      <w:r w:rsidR="00D14FEB">
        <w:rPr>
          <w:rFonts w:ascii="Times New Roman" w:hAnsi="Times New Roman"/>
          <w:sz w:val="22"/>
          <w:szCs w:val="22"/>
        </w:rPr>
        <w:t>0</w:t>
      </w:r>
      <w:r w:rsidRPr="00B51E86">
        <w:rPr>
          <w:rFonts w:ascii="Times New Roman" w:hAnsi="Times New Roman"/>
          <w:sz w:val="22"/>
          <w:szCs w:val="22"/>
        </w:rPr>
        <w:t xml:space="preserve"> рабочих дней с момента заключения настоящего Контракта. Имущество Заказчика, используемое для организации питания, на период действия настоящего Контракта передаются Исполнителю во временное пользование. Использование имущества для иных целей, не относящихся к исполнению настоящего Контракта, не допускается.</w:t>
      </w:r>
    </w:p>
    <w:p w14:paraId="776FF8B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4.4.31. Осуществлять перевозку (транспортирование) и хранение продовольственного (пищевого) сырья и пищевой продукции в соответствии с требованиями технических регламентов.</w:t>
      </w:r>
    </w:p>
    <w:p w14:paraId="1DA5C3A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4.4.32. Проводить производственный контроль, основанный на принципах ХАССП (в английской транскрипции HACCP - </w:t>
      </w:r>
      <w:proofErr w:type="spellStart"/>
      <w:r w:rsidRPr="00B51E86">
        <w:rPr>
          <w:rFonts w:ascii="Times New Roman" w:hAnsi="Times New Roman"/>
          <w:sz w:val="22"/>
          <w:szCs w:val="22"/>
        </w:rPr>
        <w:t>Hazard</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Analysis</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and</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Critical</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Control</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Points</w:t>
      </w:r>
      <w:proofErr w:type="spellEnd"/>
      <w:r w:rsidRPr="00B51E86">
        <w:rPr>
          <w:rFonts w:ascii="Times New Roman" w:hAnsi="Times New Roman"/>
          <w:sz w:val="22"/>
          <w:szCs w:val="22"/>
        </w:rPr>
        <w:t>), в соответствии с порядком и периодичностью (включая организационные мероприятия, лабораторные исследования и испытания), установленными Исполнителем.</w:t>
      </w:r>
    </w:p>
    <w:p w14:paraId="7B4E92AF" w14:textId="01E409BE" w:rsidR="00DB4545" w:rsidRDefault="00ED30CA">
      <w:pPr>
        <w:spacing w:line="240" w:lineRule="exact"/>
        <w:jc w:val="both"/>
        <w:rPr>
          <w:rFonts w:ascii="Times New Roman" w:hAnsi="Times New Roman"/>
          <w:sz w:val="22"/>
          <w:szCs w:val="22"/>
        </w:rPr>
      </w:pPr>
      <w:r w:rsidRPr="00B51E86">
        <w:rPr>
          <w:rFonts w:ascii="Times New Roman" w:hAnsi="Times New Roman"/>
          <w:sz w:val="22"/>
          <w:szCs w:val="22"/>
        </w:rPr>
        <w:t>4.4.33. </w:t>
      </w:r>
      <w:r w:rsidRPr="00B51E86">
        <w:rPr>
          <w:rFonts w:ascii="Times New Roman" w:hAnsi="Times New Roman"/>
          <w:sz w:val="22"/>
          <w:szCs w:val="22"/>
          <w:highlight w:val="white"/>
        </w:rPr>
        <w:t>Обеспечивать за свой счет устранение выявленных недостатков при оказании услуг в течение срока, указанного в требовании (претензии) Заказчика.</w:t>
      </w:r>
    </w:p>
    <w:p w14:paraId="24566AE8" w14:textId="049FB416" w:rsidR="00477ADE" w:rsidRPr="00B51E86" w:rsidRDefault="00477ADE">
      <w:pPr>
        <w:spacing w:line="240" w:lineRule="exact"/>
        <w:jc w:val="both"/>
        <w:rPr>
          <w:rFonts w:ascii="Times New Roman" w:hAnsi="Times New Roman"/>
          <w:sz w:val="22"/>
          <w:szCs w:val="22"/>
        </w:rPr>
      </w:pPr>
      <w:r>
        <w:rPr>
          <w:rFonts w:ascii="Times New Roman" w:hAnsi="Times New Roman"/>
          <w:sz w:val="22"/>
          <w:szCs w:val="22"/>
        </w:rPr>
        <w:t xml:space="preserve">4.4.34. </w:t>
      </w:r>
      <w:r>
        <w:rPr>
          <w:rFonts w:ascii="Times New Roman" w:eastAsia="Arial" w:hAnsi="Times New Roman"/>
          <w:kern w:val="2"/>
          <w:sz w:val="22"/>
          <w:szCs w:val="22"/>
          <w:lang w:eastAsia="hi-IN" w:bidi="hi-IN"/>
        </w:rPr>
        <w:t>Возмещать коммунальные расходы (водоснабжение, водоотведение, электроснабжение, отопление, вывоз и обезвреживание мусора</w:t>
      </w:r>
      <w:r w:rsidR="00130D7A">
        <w:rPr>
          <w:rFonts w:ascii="Times New Roman" w:eastAsia="Arial" w:hAnsi="Times New Roman"/>
          <w:kern w:val="2"/>
          <w:sz w:val="22"/>
          <w:szCs w:val="22"/>
          <w:lang w:eastAsia="hi-IN" w:bidi="hi-IN"/>
        </w:rPr>
        <w:t xml:space="preserve"> с установкой своего контей</w:t>
      </w:r>
      <w:r w:rsidR="0004036C">
        <w:rPr>
          <w:rFonts w:ascii="Times New Roman" w:eastAsia="Arial" w:hAnsi="Times New Roman"/>
          <w:kern w:val="2"/>
          <w:sz w:val="22"/>
          <w:szCs w:val="22"/>
          <w:lang w:eastAsia="hi-IN" w:bidi="hi-IN"/>
        </w:rPr>
        <w:t>нера и его обслуживанием</w:t>
      </w:r>
      <w:r>
        <w:rPr>
          <w:rFonts w:ascii="Times New Roman" w:eastAsia="Arial" w:hAnsi="Times New Roman"/>
          <w:kern w:val="2"/>
          <w:sz w:val="22"/>
          <w:szCs w:val="22"/>
          <w:lang w:eastAsia="hi-IN" w:bidi="hi-IN"/>
        </w:rPr>
        <w:t>, отходов и т.д.). Расходы на дератизацию и дезинсекцию на возмещение расходов или Исполнитель осуществляет оплату указанных услуг самостоятельно на основании соответствующих договоров, заключенных со специализированными организациями.</w:t>
      </w:r>
    </w:p>
    <w:p w14:paraId="105E414F" w14:textId="77777777" w:rsidR="00DB4545" w:rsidRPr="00B51E86" w:rsidRDefault="00DB4545">
      <w:pPr>
        <w:rPr>
          <w:rFonts w:ascii="Times New Roman" w:hAnsi="Times New Roman"/>
          <w:sz w:val="22"/>
          <w:szCs w:val="22"/>
        </w:rPr>
      </w:pPr>
    </w:p>
    <w:p w14:paraId="0AFC1F63" w14:textId="77777777" w:rsidR="00DB4545" w:rsidRPr="00B51E86" w:rsidRDefault="00ED30CA">
      <w:pPr>
        <w:spacing w:line="240" w:lineRule="exact"/>
        <w:jc w:val="center"/>
        <w:rPr>
          <w:rFonts w:ascii="Times New Roman" w:hAnsi="Times New Roman"/>
          <w:b/>
          <w:sz w:val="22"/>
          <w:szCs w:val="22"/>
        </w:rPr>
      </w:pPr>
      <w:r w:rsidRPr="00B51E86">
        <w:rPr>
          <w:rFonts w:ascii="Times New Roman" w:hAnsi="Times New Roman"/>
          <w:sz w:val="22"/>
          <w:szCs w:val="22"/>
        </w:rPr>
        <w:lastRenderedPageBreak/>
        <w:t>5. </w:t>
      </w:r>
      <w:r w:rsidRPr="00B51E86">
        <w:rPr>
          <w:rFonts w:ascii="Times New Roman" w:hAnsi="Times New Roman"/>
          <w:b/>
          <w:sz w:val="22"/>
          <w:szCs w:val="22"/>
        </w:rPr>
        <w:t>ОБЕСПЕЧЕНИЕ ИСПОЛНЕНИЯ КОНТРАКТА</w:t>
      </w:r>
    </w:p>
    <w:p w14:paraId="6DB38393"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5.1. Исполнение настоящего Контракта может обеспечиваться предоставлением независимой гарантии соответствующей требованиям статьи 37,45,96 Закона N 44-ФЗ, Постановлением Правительства РФ от 08.11.2013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Исполнителем самостоятельно с учетом положений части 8.1 статьи 96 Закона №44-ФЗ.</w:t>
      </w:r>
    </w:p>
    <w:p w14:paraId="1ACB9265"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5.2. В случае если обеспечение исполнения настоящего Контракта представлено в форме независимой гарантии, срок действия ее должен превышать предусмотренный настоящим Контракта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N 44-ФЗ.</w:t>
      </w:r>
    </w:p>
    <w:p w14:paraId="0EBBE710"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Исполнитель при заключении Контракта должен предоставить Заказчику обеспечение исполнения Контракта в размере:</w:t>
      </w:r>
    </w:p>
    <w:p w14:paraId="599C1765"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0,5% от цены Контракта</w:t>
      </w:r>
    </w:p>
    <w:p w14:paraId="543A5B93"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В случае если участником закупки предложена цена Контракта, которая на двадцать пять и более процентов ниже начальной (максимальной) цены Контракта, то обеспечение исполнения Контракта предоставляется в соответствии со статьёй 37 Закона № 44-ФЗ.</w:t>
      </w:r>
    </w:p>
    <w:p w14:paraId="5DD80718"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5.3. Способ представления обеспечения исполнения обязательств по настоящему Контракту определяется Исполнителем самостоятельно, в том числе с учётом положений части 8.1 статьи 96 Закона № 44-ФЗ.</w:t>
      </w:r>
    </w:p>
    <w:p w14:paraId="439504C0"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5.4. В случае выбора Исполнителем способа предоставления обеспечения обязательств по Контракту: внесение денежных средств на счет Заказчика, денежные средства вносятся на расчетный счет Заказчика в размере обеспечения исполнения настоящего Контракта.</w:t>
      </w:r>
    </w:p>
    <w:p w14:paraId="46E41C35"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 xml:space="preserve">Реквизиты счета для перечисления денежных средств в качестве обеспечения исполнения Контракта: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8364"/>
      </w:tblGrid>
      <w:tr w:rsidR="00B91D07" w:rsidRPr="00B51E86" w14:paraId="1CAC9CDF" w14:textId="77777777" w:rsidTr="00B91D07">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AEAA8" w14:textId="77777777" w:rsidR="00B91D07" w:rsidRPr="00B51E86" w:rsidRDefault="00B91D07" w:rsidP="00B91D07">
            <w:pPr>
              <w:rPr>
                <w:rFonts w:ascii="Times New Roman" w:hAnsi="Times New Roman"/>
                <w:b/>
                <w:i/>
                <w:sz w:val="22"/>
                <w:szCs w:val="22"/>
              </w:rPr>
            </w:pPr>
            <w:r w:rsidRPr="00B51E86">
              <w:rPr>
                <w:rFonts w:ascii="Times New Roman" w:hAnsi="Times New Roman"/>
                <w:b/>
                <w:sz w:val="22"/>
                <w:szCs w:val="22"/>
              </w:rPr>
              <w:t>Банк получателя</w:t>
            </w:r>
          </w:p>
        </w:tc>
        <w:tc>
          <w:tcPr>
            <w:tcW w:w="8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96FFB" w14:textId="77777777" w:rsidR="00477ADE" w:rsidRPr="0046172B" w:rsidRDefault="00477ADE" w:rsidP="00477ADE">
            <w:pPr>
              <w:contextualSpacing/>
              <w:rPr>
                <w:rFonts w:ascii="Times New Roman" w:eastAsia="Calibri" w:hAnsi="Times New Roman"/>
                <w:b/>
                <w:sz w:val="20"/>
              </w:rPr>
            </w:pPr>
            <w:r w:rsidRPr="0046172B">
              <w:rPr>
                <w:rFonts w:ascii="Times New Roman" w:eastAsia="Calibri" w:hAnsi="Times New Roman"/>
                <w:b/>
                <w:sz w:val="20"/>
              </w:rPr>
              <w:t xml:space="preserve">ОКЦ №4 ГУ Банка России по Центральному федеральному округу //УФК по Орловской области </w:t>
            </w:r>
          </w:p>
          <w:p w14:paraId="7BA8FADB" w14:textId="0D58CD72" w:rsidR="00B91D07" w:rsidRPr="00477ADE" w:rsidRDefault="00477ADE" w:rsidP="00B91D07">
            <w:pPr>
              <w:contextualSpacing/>
              <w:rPr>
                <w:rFonts w:ascii="Times New Roman" w:eastAsia="Calibri" w:hAnsi="Times New Roman"/>
                <w:b/>
                <w:sz w:val="20"/>
              </w:rPr>
            </w:pPr>
            <w:r w:rsidRPr="0046172B">
              <w:rPr>
                <w:rFonts w:ascii="Times New Roman" w:eastAsia="Calibri" w:hAnsi="Times New Roman"/>
                <w:b/>
                <w:sz w:val="20"/>
              </w:rPr>
              <w:t xml:space="preserve">г. Орел </w:t>
            </w:r>
          </w:p>
        </w:tc>
      </w:tr>
      <w:tr w:rsidR="00B91D07" w:rsidRPr="00B51E86" w14:paraId="220F5DA6" w14:textId="77777777" w:rsidTr="00B91D07">
        <w:trPr>
          <w:trHeight w:val="200"/>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ACD7D" w14:textId="77777777" w:rsidR="00B91D07" w:rsidRPr="00B51E86" w:rsidRDefault="00B91D07" w:rsidP="00B91D07">
            <w:pPr>
              <w:rPr>
                <w:rFonts w:ascii="Times New Roman" w:hAnsi="Times New Roman"/>
                <w:b/>
                <w:i/>
                <w:sz w:val="22"/>
                <w:szCs w:val="22"/>
              </w:rPr>
            </w:pPr>
            <w:r w:rsidRPr="00B51E86">
              <w:rPr>
                <w:rFonts w:ascii="Times New Roman" w:hAnsi="Times New Roman"/>
                <w:b/>
                <w:sz w:val="22"/>
                <w:szCs w:val="22"/>
              </w:rPr>
              <w:t>БИК</w:t>
            </w:r>
          </w:p>
        </w:tc>
        <w:tc>
          <w:tcPr>
            <w:tcW w:w="8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E9E9" w14:textId="77777777" w:rsidR="00B91D07" w:rsidRPr="00B51E86" w:rsidRDefault="00B91D07" w:rsidP="00B91D07">
            <w:pPr>
              <w:rPr>
                <w:rFonts w:ascii="Times New Roman" w:hAnsi="Times New Roman"/>
                <w:b/>
                <w:i/>
                <w:sz w:val="22"/>
                <w:szCs w:val="22"/>
              </w:rPr>
            </w:pPr>
            <w:r w:rsidRPr="00B51E86">
              <w:rPr>
                <w:rFonts w:ascii="Times New Roman" w:hAnsi="Times New Roman"/>
                <w:b/>
                <w:sz w:val="22"/>
                <w:szCs w:val="22"/>
              </w:rPr>
              <w:t>015402901</w:t>
            </w:r>
          </w:p>
        </w:tc>
      </w:tr>
      <w:tr w:rsidR="00B91D07" w:rsidRPr="00B51E86" w14:paraId="42FDAAFC" w14:textId="77777777" w:rsidTr="00B91D07">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86027" w14:textId="77777777" w:rsidR="00B91D07" w:rsidRPr="00B51E86" w:rsidRDefault="00B91D07" w:rsidP="00B91D07">
            <w:pPr>
              <w:rPr>
                <w:rFonts w:ascii="Times New Roman" w:hAnsi="Times New Roman"/>
                <w:b/>
                <w:i/>
                <w:sz w:val="22"/>
                <w:szCs w:val="22"/>
              </w:rPr>
            </w:pPr>
            <w:proofErr w:type="spellStart"/>
            <w:r w:rsidRPr="00B51E86">
              <w:rPr>
                <w:rFonts w:ascii="Times New Roman" w:hAnsi="Times New Roman"/>
                <w:b/>
                <w:sz w:val="22"/>
                <w:szCs w:val="22"/>
              </w:rPr>
              <w:t>Сч</w:t>
            </w:r>
            <w:proofErr w:type="spellEnd"/>
            <w:r w:rsidRPr="00B51E86">
              <w:rPr>
                <w:rFonts w:ascii="Times New Roman" w:hAnsi="Times New Roman"/>
                <w:b/>
                <w:sz w:val="22"/>
                <w:szCs w:val="22"/>
              </w:rPr>
              <w:t>. №</w:t>
            </w:r>
          </w:p>
        </w:tc>
        <w:tc>
          <w:tcPr>
            <w:tcW w:w="8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D9083" w14:textId="77777777" w:rsidR="00B91D07" w:rsidRPr="00B51E86" w:rsidRDefault="00B91D07" w:rsidP="00B91D07">
            <w:pPr>
              <w:rPr>
                <w:rFonts w:ascii="Times New Roman" w:hAnsi="Times New Roman"/>
                <w:b/>
                <w:i/>
                <w:sz w:val="22"/>
                <w:szCs w:val="22"/>
              </w:rPr>
            </w:pPr>
            <w:r w:rsidRPr="00B51E86">
              <w:rPr>
                <w:rFonts w:ascii="Times New Roman" w:hAnsi="Times New Roman"/>
                <w:b/>
                <w:iCs/>
                <w:sz w:val="22"/>
                <w:szCs w:val="22"/>
              </w:rPr>
              <w:t>40102810545370000046</w:t>
            </w:r>
          </w:p>
        </w:tc>
      </w:tr>
      <w:tr w:rsidR="00B91D07" w:rsidRPr="00B51E86" w14:paraId="2BA67CF4" w14:textId="77777777" w:rsidTr="00B91D07">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564A2" w14:textId="77777777" w:rsidR="00B91D07" w:rsidRPr="00B51E86" w:rsidRDefault="00B91D07" w:rsidP="00B91D07">
            <w:pPr>
              <w:rPr>
                <w:rFonts w:ascii="Times New Roman" w:hAnsi="Times New Roman"/>
                <w:b/>
                <w:i/>
                <w:sz w:val="22"/>
                <w:szCs w:val="22"/>
              </w:rPr>
            </w:pPr>
            <w:r w:rsidRPr="00B51E86">
              <w:rPr>
                <w:rFonts w:ascii="Times New Roman" w:hAnsi="Times New Roman"/>
                <w:b/>
                <w:sz w:val="22"/>
                <w:szCs w:val="22"/>
              </w:rPr>
              <w:t>ИНН</w:t>
            </w:r>
          </w:p>
        </w:tc>
        <w:tc>
          <w:tcPr>
            <w:tcW w:w="8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26196" w14:textId="77777777" w:rsidR="00B91D07" w:rsidRPr="00B51E86" w:rsidRDefault="00B91D07" w:rsidP="00B91D07">
            <w:pPr>
              <w:rPr>
                <w:rFonts w:ascii="Times New Roman" w:hAnsi="Times New Roman"/>
                <w:b/>
                <w:i/>
                <w:sz w:val="22"/>
                <w:szCs w:val="22"/>
              </w:rPr>
            </w:pPr>
            <w:r w:rsidRPr="00B51E86">
              <w:rPr>
                <w:rFonts w:ascii="Times New Roman" w:hAnsi="Times New Roman"/>
                <w:b/>
                <w:sz w:val="22"/>
                <w:szCs w:val="22"/>
              </w:rPr>
              <w:t>5752081333</w:t>
            </w:r>
          </w:p>
        </w:tc>
      </w:tr>
      <w:tr w:rsidR="00B91D07" w:rsidRPr="00B51E86" w14:paraId="15F2431C" w14:textId="77777777" w:rsidTr="00B91D07">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45EBB" w14:textId="77777777" w:rsidR="00B91D07" w:rsidRPr="00B51E86" w:rsidRDefault="00B91D07" w:rsidP="00B91D07">
            <w:pPr>
              <w:rPr>
                <w:rFonts w:ascii="Times New Roman" w:hAnsi="Times New Roman"/>
                <w:b/>
                <w:i/>
                <w:sz w:val="22"/>
                <w:szCs w:val="22"/>
              </w:rPr>
            </w:pPr>
            <w:r w:rsidRPr="00B51E86">
              <w:rPr>
                <w:rFonts w:ascii="Times New Roman" w:hAnsi="Times New Roman"/>
                <w:b/>
                <w:sz w:val="22"/>
                <w:szCs w:val="22"/>
              </w:rPr>
              <w:t>КПП</w:t>
            </w:r>
          </w:p>
        </w:tc>
        <w:tc>
          <w:tcPr>
            <w:tcW w:w="8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2E75B" w14:textId="77777777" w:rsidR="00B91D07" w:rsidRPr="00B51E86" w:rsidRDefault="00B91D07" w:rsidP="00B91D07">
            <w:pPr>
              <w:rPr>
                <w:rFonts w:ascii="Times New Roman" w:hAnsi="Times New Roman"/>
                <w:b/>
                <w:i/>
                <w:sz w:val="22"/>
                <w:szCs w:val="22"/>
              </w:rPr>
            </w:pPr>
            <w:r w:rsidRPr="00B51E86">
              <w:rPr>
                <w:rFonts w:ascii="Times New Roman" w:hAnsi="Times New Roman"/>
                <w:b/>
                <w:sz w:val="22"/>
                <w:szCs w:val="22"/>
              </w:rPr>
              <w:t>575201001</w:t>
            </w:r>
          </w:p>
        </w:tc>
      </w:tr>
      <w:tr w:rsidR="00B91D07" w:rsidRPr="00B51E86" w14:paraId="3E025BAF" w14:textId="77777777" w:rsidTr="00B91D07">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3BB" w14:textId="77777777" w:rsidR="00B91D07" w:rsidRPr="00B51E86" w:rsidRDefault="00B91D07" w:rsidP="00B91D07">
            <w:pPr>
              <w:rPr>
                <w:rFonts w:ascii="Times New Roman" w:hAnsi="Times New Roman"/>
                <w:b/>
                <w:i/>
                <w:sz w:val="22"/>
                <w:szCs w:val="22"/>
              </w:rPr>
            </w:pPr>
            <w:r w:rsidRPr="00B51E86">
              <w:rPr>
                <w:rFonts w:ascii="Times New Roman" w:hAnsi="Times New Roman"/>
                <w:b/>
                <w:sz w:val="22"/>
                <w:szCs w:val="22"/>
              </w:rPr>
              <w:t>Получатель</w:t>
            </w:r>
          </w:p>
        </w:tc>
        <w:tc>
          <w:tcPr>
            <w:tcW w:w="8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9E1A6" w14:textId="1800AE3C" w:rsidR="00B91D07" w:rsidRPr="00B51E86" w:rsidRDefault="00B91D07" w:rsidP="00B91D07">
            <w:pPr>
              <w:rPr>
                <w:rFonts w:ascii="Times New Roman" w:hAnsi="Times New Roman"/>
                <w:b/>
                <w:i/>
                <w:color w:val="FF0000"/>
                <w:sz w:val="22"/>
                <w:szCs w:val="22"/>
              </w:rPr>
            </w:pPr>
            <w:r w:rsidRPr="00B51E86">
              <w:rPr>
                <w:rFonts w:ascii="Times New Roman" w:hAnsi="Times New Roman"/>
                <w:b/>
                <w:iCs/>
                <w:sz w:val="22"/>
                <w:szCs w:val="22"/>
              </w:rPr>
              <w:t xml:space="preserve">Финансовое управление администрации города Орла (МБДОУ-ДЕТСКИЙ САД № 96 ГОРОДА </w:t>
            </w:r>
            <w:r w:rsidR="00A3614D" w:rsidRPr="00B51E86">
              <w:rPr>
                <w:rFonts w:ascii="Times New Roman" w:hAnsi="Times New Roman"/>
                <w:b/>
                <w:iCs/>
                <w:sz w:val="22"/>
                <w:szCs w:val="22"/>
              </w:rPr>
              <w:t>ОРЛА л/с20546Ъ98650</w:t>
            </w:r>
            <w:r w:rsidRPr="00B51E86">
              <w:rPr>
                <w:rFonts w:ascii="Times New Roman" w:hAnsi="Times New Roman"/>
                <w:b/>
                <w:iCs/>
                <w:sz w:val="22"/>
                <w:szCs w:val="22"/>
              </w:rPr>
              <w:t xml:space="preserve">)  </w:t>
            </w:r>
          </w:p>
        </w:tc>
      </w:tr>
      <w:tr w:rsidR="00B91D07" w:rsidRPr="00B51E86" w14:paraId="700B3539" w14:textId="77777777" w:rsidTr="00B91D07">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41782" w14:textId="77777777" w:rsidR="00B91D07" w:rsidRPr="00B51E86" w:rsidRDefault="00B91D07" w:rsidP="00B91D07">
            <w:pPr>
              <w:rPr>
                <w:rFonts w:ascii="Times New Roman" w:hAnsi="Times New Roman"/>
                <w:b/>
                <w:i/>
                <w:sz w:val="22"/>
                <w:szCs w:val="22"/>
              </w:rPr>
            </w:pPr>
            <w:proofErr w:type="spellStart"/>
            <w:r w:rsidRPr="00B51E86">
              <w:rPr>
                <w:rFonts w:ascii="Times New Roman" w:hAnsi="Times New Roman"/>
                <w:b/>
                <w:sz w:val="22"/>
                <w:szCs w:val="22"/>
              </w:rPr>
              <w:t>Сч</w:t>
            </w:r>
            <w:proofErr w:type="spellEnd"/>
            <w:r w:rsidRPr="00B51E86">
              <w:rPr>
                <w:rFonts w:ascii="Times New Roman" w:hAnsi="Times New Roman"/>
                <w:b/>
                <w:sz w:val="22"/>
                <w:szCs w:val="22"/>
              </w:rPr>
              <w:t>. №</w:t>
            </w:r>
          </w:p>
        </w:tc>
        <w:tc>
          <w:tcPr>
            <w:tcW w:w="8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6D0F6" w14:textId="77777777" w:rsidR="00B91D07" w:rsidRPr="00B51E86" w:rsidRDefault="00B91D07" w:rsidP="00B91D07">
            <w:pPr>
              <w:rPr>
                <w:rFonts w:ascii="Times New Roman" w:hAnsi="Times New Roman"/>
                <w:b/>
                <w:i/>
                <w:sz w:val="22"/>
                <w:szCs w:val="22"/>
              </w:rPr>
            </w:pPr>
            <w:r w:rsidRPr="00B51E86">
              <w:rPr>
                <w:rFonts w:ascii="Times New Roman" w:hAnsi="Times New Roman"/>
                <w:b/>
                <w:iCs/>
                <w:sz w:val="22"/>
                <w:szCs w:val="22"/>
              </w:rPr>
              <w:t>03234643547010005400</w:t>
            </w:r>
          </w:p>
        </w:tc>
      </w:tr>
    </w:tbl>
    <w:p w14:paraId="69C950E0"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Назначение платежа: обеспечение исполнения Контракта на оказание услуг с указанием номера извещения.</w:t>
      </w:r>
    </w:p>
    <w:p w14:paraId="6B3096C9"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5.5. Условия независимой гарантии должны соответствовать требованиям Контракта, документации и (или) извещения об осуществлении закупки, по результатам которой заключён Контракт, а также требованиям статьи 45 Закона №44-ФЗ. Обязательства принципала, надлежащее исполнение которых обеспечивается независимой гарантией, указаны в пункте 5.7. Контракта.</w:t>
      </w:r>
    </w:p>
    <w:p w14:paraId="42158F10"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5.6. Если Исполнитель является казённым учреждением, положения Контракта об обеспечении исполнении Контракта к такому Исполнителю не применяются.</w:t>
      </w:r>
    </w:p>
    <w:p w14:paraId="501E1DF8"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5.7. Обязательства Исполнителя, надлежащее исполнение которых включено в обеспечение исполнения Контракта:</w:t>
      </w:r>
    </w:p>
    <w:p w14:paraId="2E70A609"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оказание услуг надлежащего качества, определённого положениями Контракта;</w:t>
      </w:r>
    </w:p>
    <w:p w14:paraId="329E732C"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оказание услуг в срок, установленный Контрактом;</w:t>
      </w:r>
    </w:p>
    <w:p w14:paraId="03B538E7"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оказание услуг в объёме, установленном Контрактом;</w:t>
      </w:r>
    </w:p>
    <w:p w14:paraId="5A54A832"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использование при оказании услуг товара надлежащего качества, определённого положениями Контракта.</w:t>
      </w:r>
    </w:p>
    <w:p w14:paraId="7CC55B6E"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Обеспечение исполнения Контракта распространяется на обязательства по уплате неустоек (штрафов, пени), на обязательство по возврату авансового платежа (при его наличии), предусмотренных Контрактом, убытков, понесённых Заказчиком в связи с неисполнением или ненадлежащим исполнением Исполнителем своих обязательств по Контракту.</w:t>
      </w:r>
    </w:p>
    <w:p w14:paraId="3A517FED"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 xml:space="preserve">5.8.  В случае нарушения Исполнителем обязательств, предусмотренных пунктом 7.6 настоящего раздела Контракта, сумма штрафов (пеней, неустоек), убытков, понесённых Заказчиком в связи с неисполнением или </w:t>
      </w:r>
      <w:r w:rsidRPr="00B51E86">
        <w:rPr>
          <w:rFonts w:ascii="Times New Roman" w:hAnsi="Times New Roman"/>
          <w:sz w:val="22"/>
          <w:szCs w:val="22"/>
        </w:rPr>
        <w:lastRenderedPageBreak/>
        <w:t>ненадлежащим исполнением Исполнителем своих обязательств по Контракту, может быть удержана Заказчиком из обеспечения исполнения Контракта.</w:t>
      </w:r>
    </w:p>
    <w:p w14:paraId="63A56F67"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5.9. В случае если в качестве обеспечения исполнения Контракта Исполнителем были внесены денежные средства на счёт Заказчика, Заказчик после исполнения Исполнителем всех своих обязательств по Контракту обязан вернуть указанные денежные средства на расчётный счёт Исполнителя в течение 15 (пятнадцати) рабочих дней со дня подписания Заказчиком акта о приёмке оказанных услуг и оплаты Исполнителем выставленных штрафов (пеней, неустоек), убытков,  понесённых Заказчиком в связи с неисполнением или ненадлежащим исполнением Исполнителем своих обязательств по Контракту, в случае их наличия. При этом указанные денежные средства будут возвращены на расчётный счёт Исполнителя, указанный Исполнителем в письменном требовании, в случае получения Заказчиком указанного письменного требования в течение 3 (трёх) рабочих дней со дня подписания Заказчиком акта о приёмке оказанных услуг, в иных случаях обеспечение исполнения Контракта будет возвращено на расчётный счёт, указанный в Контракте.</w:t>
      </w:r>
    </w:p>
    <w:p w14:paraId="5CAFA71F"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5.10.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№44-ФЗ.</w:t>
      </w:r>
    </w:p>
    <w:p w14:paraId="59AB2EE5"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№44-ФЗ.</w:t>
      </w:r>
    </w:p>
    <w:p w14:paraId="1732F0D8"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5.11.</w:t>
      </w:r>
      <w:r w:rsidR="00B91D07" w:rsidRPr="00B51E86">
        <w:rPr>
          <w:rFonts w:ascii="Times New Roman" w:hAnsi="Times New Roman"/>
          <w:sz w:val="22"/>
          <w:szCs w:val="22"/>
        </w:rPr>
        <w:t xml:space="preserve"> </w:t>
      </w:r>
      <w:r w:rsidRPr="00B51E86">
        <w:rPr>
          <w:rFonts w:ascii="Times New Roman" w:hAnsi="Times New Roman"/>
          <w:sz w:val="22"/>
          <w:szCs w:val="22"/>
        </w:rPr>
        <w:t>Исключение банка из перечня, предусмотренного частью 1.2 статьи 45 Закона №44-ФЗ, региональной гарантийной организации из перечня, предусмотренного частью 1.7 статьи 45 Закона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184E464B"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5.12.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DEB6B17"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5.13. В случае отзыва в соответствии с законодательством РФ у банка, предоставившего обеспечение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Законом №44-ФЗ. За каждый день просрочки исполнения Исполнителем указанного обязательства начисляется пеня в размере, определённом в порядке, установленном в разделе 6 Контракта.</w:t>
      </w:r>
    </w:p>
    <w:p w14:paraId="1B77FB8B"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5.14. Обстоятельства, при наступлении которых должна быть выплачена сумма независимой гарантии:</w:t>
      </w:r>
    </w:p>
    <w:p w14:paraId="64F9C116"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 не оказание услуг надлежащего качества, определенного положениями Контракта;</w:t>
      </w:r>
    </w:p>
    <w:p w14:paraId="5C714EAB"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 не оказание услуг в срок, установленный Контракта;</w:t>
      </w:r>
    </w:p>
    <w:p w14:paraId="01E3E29F"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 не оказание услуг в объеме, установленным Контрактом;</w:t>
      </w:r>
    </w:p>
    <w:p w14:paraId="1E79A1D7"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 использование при оказании услуг товаров ненадлежащего качества.</w:t>
      </w:r>
    </w:p>
    <w:p w14:paraId="3B4271CD"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-неисполнение обязательств по уплате неустоек (штрафов, пени), обязательства по возврату авансового платежа (при его наличии), предусмотренных Контрактом, убытков, понесенных Заказчиком в связи с неисполнением или ненадлежащим исполнением Исполнителем своих обязательств по Контракту.</w:t>
      </w:r>
    </w:p>
    <w:p w14:paraId="7F1494E5"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5.15. В случае, если по каким-либо причинам независимая гарантия, предоставленная Исполнителем в качестве обеспечения исполнения Контракта (если такая форма обеспечения исполнения Контракта применяется Исполнителем), перестала быть действительной, закончила свое или иным образом перестала обеспечивать исполнения Контракта, Исполнитель обязан незамедлительно, в сроки по согласованию с Заказчиком, предоставить Заказчику иное (новое) надлежащее обеспечение исполнения Контракта на условиях и в размере, указанных в документации о закупке, по результатам которой заключен Контракт.</w:t>
      </w:r>
    </w:p>
    <w:p w14:paraId="53A103B6" w14:textId="77777777" w:rsidR="00DB4545" w:rsidRPr="00B51E86" w:rsidRDefault="00ED30CA">
      <w:pPr>
        <w:jc w:val="both"/>
        <w:rPr>
          <w:rFonts w:ascii="Times New Roman" w:hAnsi="Times New Roman"/>
          <w:sz w:val="22"/>
          <w:szCs w:val="22"/>
        </w:rPr>
      </w:pPr>
      <w:r w:rsidRPr="00B51E86">
        <w:rPr>
          <w:rFonts w:ascii="Times New Roman" w:hAnsi="Times New Roman"/>
          <w:sz w:val="22"/>
          <w:szCs w:val="22"/>
        </w:rPr>
        <w:t>5.16. Споры и разногласия Сторон по независимой гарантии подлежат рассмотрению в Арбитражном суде Орловской области.</w:t>
      </w:r>
    </w:p>
    <w:p w14:paraId="631833F5"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6. </w:t>
      </w:r>
      <w:r w:rsidRPr="00B51E86">
        <w:rPr>
          <w:rFonts w:ascii="Times New Roman" w:hAnsi="Times New Roman"/>
          <w:b/>
          <w:sz w:val="22"/>
          <w:szCs w:val="22"/>
        </w:rPr>
        <w:t>ОТВЕТСТВЕННОСТЬ СТОРОН</w:t>
      </w:r>
    </w:p>
    <w:p w14:paraId="1335089D" w14:textId="77777777" w:rsidR="00DB4545" w:rsidRPr="00B51E86" w:rsidRDefault="00ED30CA">
      <w:pPr>
        <w:widowControl w:val="0"/>
        <w:jc w:val="both"/>
        <w:rPr>
          <w:rFonts w:ascii="Times New Roman" w:hAnsi="Times New Roman"/>
          <w:sz w:val="22"/>
          <w:szCs w:val="22"/>
        </w:rPr>
      </w:pPr>
      <w:r w:rsidRPr="00B51E86">
        <w:rPr>
          <w:rFonts w:ascii="Times New Roman" w:hAnsi="Times New Roman"/>
          <w:sz w:val="22"/>
          <w:szCs w:val="22"/>
        </w:rPr>
        <w:lastRenderedPageBreak/>
        <w:t>6.1.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составляет (за исключением случаев, предусмотренных пунктами 6.2, 6.3):</w:t>
      </w:r>
    </w:p>
    <w:p w14:paraId="74982E46" w14:textId="77777777" w:rsidR="00DB4545" w:rsidRPr="00B51E86" w:rsidRDefault="00ED30CA">
      <w:pPr>
        <w:widowControl w:val="0"/>
        <w:ind w:firstLine="709"/>
        <w:jc w:val="center"/>
        <w:rPr>
          <w:rFonts w:ascii="Times New Roman" w:hAnsi="Times New Roman"/>
          <w:sz w:val="22"/>
          <w:szCs w:val="22"/>
        </w:rPr>
      </w:pPr>
      <w:r w:rsidRPr="00B51E86">
        <w:rPr>
          <w:rFonts w:ascii="Times New Roman" w:hAnsi="Times New Roman"/>
          <w:sz w:val="22"/>
          <w:szCs w:val="22"/>
        </w:rPr>
        <w:t>указать размер штрафа в рублях, который определяется в следующем порядке: а) 10 процентов цены Договора (этапа) в случае, если цена Договора (этапа) не превышает 3 млн. рублей; б) 5 процентов цены Договора (этапа) в случае, если цена Договора (этапа) составляет от 3 млн. рублей до 50 млн. рублей (включительно); в) 1 процент цены Договора (этапа) в случае, если цена Договора (этапа) составляет от 50 млн. рублей до 100 млн. рублей (включительно); г) 0,5 процента цены Договора (этапа) в случае, если цена Договора (этапа) составляет от 100 млн. рублей до 500 млн. рублей (включительно); д) 0,4 процента цены Договора (этапа) в случае, если цена Договора (этапа) составляет от 500 млн. рублей до 1 млрд. рублей (включительно); е) 0,3 процента цены Договора (этапа) в случае, если цена Договора (этапа) составляет от 1 млрд. рублей до 2 млрд. рублей (включительно); ж) 0,25 процента цены Договора (этапа) в случае, если цена Договора (этапа) составляет от 2 млрд. рублей до 5 млрд. рублей (включительно); з) 0,2 процента цены Договора (этапа) в случае, если цена Договора (этапа) составляет от 5 млрд. рублей до 10 млрд. рублей (включительно); и) 0,1 процента цены Договора (этапа) в случае, если цена Договора (этапа) превышает 10 млрд. рублей. В случае определения Исполнитель (подрядчика, исполнителя) в соответствии с пунктом 1 части 1 статьи 30 Закона №44-ФЗ размер штрафа устанавливается в размере 1 процента цены Договора (этапа), но не более 5 тыс. рублей и не менее 1 тыс. рублей</w:t>
      </w:r>
    </w:p>
    <w:p w14:paraId="0D3418F6" w14:textId="77777777" w:rsidR="00DB4545" w:rsidRPr="00B51E86" w:rsidRDefault="00ED30CA">
      <w:pPr>
        <w:widowControl w:val="0"/>
        <w:jc w:val="both"/>
        <w:rPr>
          <w:rFonts w:ascii="Times New Roman" w:hAnsi="Times New Roman"/>
          <w:sz w:val="22"/>
          <w:szCs w:val="22"/>
        </w:rPr>
      </w:pPr>
      <w:r w:rsidRPr="00B51E86">
        <w:rPr>
          <w:rFonts w:ascii="Times New Roman" w:hAnsi="Times New Roman"/>
          <w:sz w:val="22"/>
          <w:szCs w:val="22"/>
        </w:rPr>
        <w:t>6.2.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Законом №44-ФЗ), предложившим наиболее высокую цену за право заключения Контракта, за исключением просрочки исполнения обязательств, предусмотренных Контрактом, размер штрафа составляет:</w:t>
      </w:r>
    </w:p>
    <w:p w14:paraId="22AE4DA4" w14:textId="77777777" w:rsidR="00DB4545" w:rsidRPr="00B51E86" w:rsidRDefault="00ED30CA">
      <w:pPr>
        <w:widowControl w:val="0"/>
        <w:ind w:firstLine="709"/>
        <w:jc w:val="center"/>
        <w:rPr>
          <w:rFonts w:ascii="Times New Roman" w:hAnsi="Times New Roman"/>
          <w:sz w:val="22"/>
          <w:szCs w:val="22"/>
        </w:rPr>
      </w:pPr>
      <w:r w:rsidRPr="00B51E86">
        <w:rPr>
          <w:rFonts w:ascii="Times New Roman" w:hAnsi="Times New Roman"/>
          <w:sz w:val="22"/>
          <w:szCs w:val="22"/>
        </w:rPr>
        <w:t>указать размер штрафа в рублях, который определяется в следующем порядке: а) в случае, если цена Договора не превышает начальную (максимальную) цену Договора:10 процентов начальной (максимальной) цены Договора, если цена Договора не превышает 3 млн. рублей;5 процентов начальной (максимальной) цены Договора, если цена Договора составляет от 3 млн. рублей до 50 млн. рублей (включительно); 1 процент начальной (максимальной) цены Договора, если цена Договора составляет от 50 млн. рублей до 100 млн. рублей (включительно); б) в случае, если цена Договора превышает начальную (максимальную) цену Договора: 10 процентов цены Договора, если цена Договора не превышает 3 млн. рублей; 5 процентов цены Договора, если цена Договора составляет от 3 млн. рублей до 50 млн. рублей (включительно); 1 процент цены Договора, если цена Договора составляет от 50 млн. рублей до 100 млн. рублей (включительно)</w:t>
      </w:r>
    </w:p>
    <w:p w14:paraId="13E54FDE" w14:textId="77777777" w:rsidR="00DB4545" w:rsidRPr="00B51E86" w:rsidRDefault="00ED30CA">
      <w:pPr>
        <w:widowControl w:val="0"/>
        <w:jc w:val="both"/>
        <w:rPr>
          <w:rFonts w:ascii="Times New Roman" w:hAnsi="Times New Roman"/>
          <w:sz w:val="22"/>
          <w:szCs w:val="22"/>
        </w:rPr>
      </w:pPr>
      <w:r w:rsidRPr="00B51E86">
        <w:rPr>
          <w:rFonts w:ascii="Times New Roman" w:hAnsi="Times New Roman"/>
          <w:sz w:val="22"/>
          <w:szCs w:val="22"/>
        </w:rPr>
        <w:t>6.3.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(при наличии в Контракте таких обязательств):</w:t>
      </w:r>
    </w:p>
    <w:p w14:paraId="5F35AF78" w14:textId="77777777" w:rsidR="00DB4545" w:rsidRPr="00B51E86" w:rsidRDefault="00ED30CA">
      <w:pPr>
        <w:widowControl w:val="0"/>
        <w:ind w:firstLine="709"/>
        <w:jc w:val="center"/>
        <w:rPr>
          <w:rFonts w:ascii="Times New Roman" w:hAnsi="Times New Roman"/>
          <w:sz w:val="22"/>
          <w:szCs w:val="22"/>
        </w:rPr>
      </w:pPr>
      <w:r w:rsidRPr="00B51E86">
        <w:rPr>
          <w:rFonts w:ascii="Times New Roman" w:hAnsi="Times New Roman"/>
          <w:sz w:val="22"/>
          <w:szCs w:val="22"/>
        </w:rPr>
        <w:t>указать размер штрафа в рублях, который определяется в следующем порядке: а) 1000 рублей, если цена Договора не превышает 3 млн. рублей; б) 5000 рублей, если цена Договора составляет от 3 млн. рублей до 50 млн. рублей (включительно); в) 10000 рублей, если цена Договора составляет от 50 млн. рублей до 100 млн. рублей (включительно); г) 100000 рублей, если цена Договора превышает 100 млн. рублей</w:t>
      </w:r>
    </w:p>
    <w:p w14:paraId="299974CC" w14:textId="77777777" w:rsidR="00DB4545" w:rsidRPr="00B51E86" w:rsidRDefault="00ED30CA">
      <w:pPr>
        <w:widowControl w:val="0"/>
        <w:jc w:val="both"/>
        <w:rPr>
          <w:rFonts w:ascii="Times New Roman" w:hAnsi="Times New Roman"/>
          <w:sz w:val="22"/>
          <w:szCs w:val="22"/>
        </w:rPr>
      </w:pPr>
      <w:r w:rsidRPr="00B51E86">
        <w:rPr>
          <w:rFonts w:ascii="Times New Roman" w:hAnsi="Times New Roman"/>
          <w:sz w:val="22"/>
          <w:szCs w:val="22"/>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p>
    <w:p w14:paraId="7F2286A7" w14:textId="77777777" w:rsidR="00DB4545" w:rsidRPr="00B51E86" w:rsidRDefault="00ED30CA">
      <w:pPr>
        <w:widowControl w:val="0"/>
        <w:ind w:firstLine="709"/>
        <w:jc w:val="center"/>
        <w:rPr>
          <w:rFonts w:ascii="Times New Roman" w:hAnsi="Times New Roman"/>
          <w:sz w:val="22"/>
          <w:szCs w:val="22"/>
        </w:rPr>
      </w:pPr>
      <w:r w:rsidRPr="00B51E86">
        <w:rPr>
          <w:rFonts w:ascii="Times New Roman" w:hAnsi="Times New Roman"/>
          <w:sz w:val="22"/>
          <w:szCs w:val="22"/>
        </w:rPr>
        <w:t>указать размер штрафа в рублях, который определяется в следующем порядке: а) 1000 рублей, если цена Договора не превышает 3 млн. рублей (включительно); б) 5000 рублей, если цена Договора составляет от 3 млн. рублей до 50 млн. рублей (включительно); в) 10000 рублей, если цена Договора составляет от 50 млн. рублей до 100 млн. рублей (включительно); г) 100000 рублей, если цена Договора превышает 100 млн. рублей</w:t>
      </w:r>
    </w:p>
    <w:p w14:paraId="6A94BEFC" w14:textId="77777777" w:rsidR="00DB4545" w:rsidRPr="00B51E86" w:rsidRDefault="00ED30CA">
      <w:pPr>
        <w:widowControl w:val="0"/>
        <w:tabs>
          <w:tab w:val="left" w:pos="851"/>
        </w:tabs>
        <w:jc w:val="both"/>
        <w:rPr>
          <w:rFonts w:ascii="Times New Roman" w:hAnsi="Times New Roman"/>
          <w:sz w:val="22"/>
          <w:szCs w:val="22"/>
        </w:rPr>
      </w:pPr>
      <w:r w:rsidRPr="00B51E86">
        <w:rPr>
          <w:rFonts w:ascii="Times New Roman" w:hAnsi="Times New Roman"/>
          <w:sz w:val="22"/>
          <w:szCs w:val="22"/>
        </w:rPr>
        <w:t xml:space="preserve">6.5.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Pr="00B51E86">
        <w:rPr>
          <w:rFonts w:ascii="Times New Roman" w:hAnsi="Times New Roman"/>
          <w:sz w:val="22"/>
          <w:szCs w:val="22"/>
        </w:rPr>
        <w:lastRenderedPageBreak/>
        <w:t>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76FAF5F" w14:textId="77777777" w:rsidR="00DB4545" w:rsidRPr="00B51E86" w:rsidRDefault="00ED30CA">
      <w:pPr>
        <w:widowControl w:val="0"/>
        <w:jc w:val="both"/>
        <w:rPr>
          <w:rFonts w:ascii="Times New Roman" w:hAnsi="Times New Roman"/>
          <w:sz w:val="22"/>
          <w:szCs w:val="22"/>
        </w:rPr>
      </w:pPr>
      <w:r w:rsidRPr="00B51E86">
        <w:rPr>
          <w:rFonts w:ascii="Times New Roman" w:hAnsi="Times New Roman"/>
          <w:sz w:val="22"/>
          <w:szCs w:val="22"/>
        </w:rPr>
        <w:t>6.6.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2A7C9F2" w14:textId="77777777" w:rsidR="00DB4545" w:rsidRPr="00B51E86" w:rsidRDefault="00ED30CA">
      <w:pPr>
        <w:widowControl w:val="0"/>
        <w:jc w:val="both"/>
        <w:rPr>
          <w:rFonts w:ascii="Times New Roman" w:hAnsi="Times New Roman"/>
          <w:sz w:val="22"/>
          <w:szCs w:val="22"/>
        </w:rPr>
      </w:pPr>
      <w:r w:rsidRPr="00B51E86">
        <w:rPr>
          <w:rFonts w:ascii="Times New Roman" w:hAnsi="Times New Roman"/>
          <w:sz w:val="22"/>
          <w:szCs w:val="22"/>
        </w:rPr>
        <w:t>6.7.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14:paraId="39FB1B1C" w14:textId="77777777" w:rsidR="00DB4545" w:rsidRPr="00B51E86" w:rsidRDefault="00ED30CA">
      <w:pPr>
        <w:widowControl w:val="0"/>
        <w:jc w:val="both"/>
        <w:rPr>
          <w:rFonts w:ascii="Times New Roman" w:hAnsi="Times New Roman"/>
          <w:sz w:val="22"/>
          <w:szCs w:val="22"/>
        </w:rPr>
      </w:pPr>
      <w:r w:rsidRPr="00B51E86">
        <w:rPr>
          <w:rFonts w:ascii="Times New Roman" w:hAnsi="Times New Roman"/>
          <w:sz w:val="22"/>
          <w:szCs w:val="22"/>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14BE4F9" w14:textId="77777777" w:rsidR="00DB4545" w:rsidRPr="00B51E86" w:rsidRDefault="00ED30CA">
      <w:pPr>
        <w:widowControl w:val="0"/>
        <w:tabs>
          <w:tab w:val="left" w:pos="851"/>
        </w:tabs>
        <w:jc w:val="both"/>
        <w:rPr>
          <w:rFonts w:ascii="Times New Roman" w:hAnsi="Times New Roman"/>
          <w:sz w:val="22"/>
          <w:szCs w:val="22"/>
        </w:rPr>
      </w:pPr>
      <w:r w:rsidRPr="00B51E86">
        <w:rPr>
          <w:rFonts w:ascii="Times New Roman" w:hAnsi="Times New Roman"/>
          <w:sz w:val="22"/>
          <w:szCs w:val="22"/>
        </w:rPr>
        <w:t xml:space="preserve">6.9. Заказчик вправе приостановить исполнение своих обязательств по Контракту до выплаты Исполнителем штрафов (пеней, неустоек), предусмотренных настоящим разделом Контракта. </w:t>
      </w:r>
    </w:p>
    <w:p w14:paraId="079C2291" w14:textId="77777777" w:rsidR="00DB4545" w:rsidRPr="00B51E86" w:rsidRDefault="00ED30CA">
      <w:pPr>
        <w:widowControl w:val="0"/>
        <w:tabs>
          <w:tab w:val="left" w:pos="851"/>
        </w:tabs>
        <w:jc w:val="both"/>
        <w:rPr>
          <w:rFonts w:ascii="Times New Roman" w:hAnsi="Times New Roman"/>
          <w:sz w:val="22"/>
          <w:szCs w:val="22"/>
        </w:rPr>
      </w:pPr>
      <w:r w:rsidRPr="00B51E86">
        <w:rPr>
          <w:rFonts w:ascii="Times New Roman" w:hAnsi="Times New Roman"/>
          <w:sz w:val="22"/>
          <w:szCs w:val="22"/>
        </w:rPr>
        <w:t xml:space="preserve">6.10. В случае приостановления Заказчиком исполнения своих обязательств по Контракту по основаниям, предусмотренным настоящим разделом Контракта, Заказчик направляет Исполнителю соответствующее письменное уведомление с указанием даты приостановления исполнения своих обязательств по Контракту. </w:t>
      </w:r>
    </w:p>
    <w:p w14:paraId="0BE6BCC4" w14:textId="77777777" w:rsidR="00DB4545" w:rsidRPr="00B51E86" w:rsidRDefault="00ED30CA">
      <w:pPr>
        <w:widowControl w:val="0"/>
        <w:tabs>
          <w:tab w:val="left" w:pos="851"/>
        </w:tabs>
        <w:jc w:val="both"/>
        <w:rPr>
          <w:rFonts w:ascii="Times New Roman" w:hAnsi="Times New Roman"/>
          <w:sz w:val="22"/>
          <w:szCs w:val="22"/>
        </w:rPr>
      </w:pPr>
      <w:r w:rsidRPr="00B51E86">
        <w:rPr>
          <w:rFonts w:ascii="Times New Roman" w:hAnsi="Times New Roman"/>
          <w:sz w:val="22"/>
          <w:szCs w:val="22"/>
        </w:rPr>
        <w:t>6.11. В случае прекращения осуществления оказания услуг, предусмотренных Контрактом, по вине Заказчика, последний обязан возместить Исполнителю фактически произведённые затраты.</w:t>
      </w:r>
    </w:p>
    <w:p w14:paraId="2DE46580" w14:textId="77777777" w:rsidR="00DB4545" w:rsidRPr="00B51E86" w:rsidRDefault="00ED30CA">
      <w:pPr>
        <w:widowControl w:val="0"/>
        <w:tabs>
          <w:tab w:val="left" w:pos="851"/>
        </w:tabs>
        <w:jc w:val="both"/>
        <w:rPr>
          <w:rFonts w:ascii="Times New Roman" w:hAnsi="Times New Roman"/>
          <w:sz w:val="22"/>
          <w:szCs w:val="22"/>
        </w:rPr>
      </w:pPr>
      <w:r w:rsidRPr="00B51E86">
        <w:rPr>
          <w:rFonts w:ascii="Times New Roman" w:hAnsi="Times New Roman"/>
          <w:sz w:val="22"/>
          <w:szCs w:val="22"/>
        </w:rPr>
        <w:t>6.12. Исполнитель несёт ответственность в соответствии с действующим законодательством Российской Федерации за нанесение ущерба любому имуществу Заказчика или третьих лиц, возникшее в результате его действия или бездействия при предоставлении услуг, предусмотренных Контрактом.</w:t>
      </w:r>
    </w:p>
    <w:p w14:paraId="2E169F1E" w14:textId="77777777" w:rsidR="00DB4545" w:rsidRPr="00B51E86" w:rsidRDefault="00ED30CA">
      <w:pPr>
        <w:widowControl w:val="0"/>
        <w:tabs>
          <w:tab w:val="left" w:pos="851"/>
        </w:tabs>
        <w:jc w:val="both"/>
        <w:rPr>
          <w:rFonts w:ascii="Times New Roman" w:hAnsi="Times New Roman"/>
          <w:sz w:val="22"/>
          <w:szCs w:val="22"/>
        </w:rPr>
      </w:pPr>
      <w:r w:rsidRPr="00B51E86">
        <w:rPr>
          <w:rFonts w:ascii="Times New Roman" w:hAnsi="Times New Roman"/>
          <w:sz w:val="22"/>
          <w:szCs w:val="22"/>
        </w:rPr>
        <w:t>6.13. Применение штрафных санкций не освобождает Стороны от выполнения принятых ими на себя обязательств по Контракту.</w:t>
      </w:r>
    </w:p>
    <w:p w14:paraId="34E2FD8B" w14:textId="77777777" w:rsidR="00DB4545" w:rsidRPr="00B51E86" w:rsidRDefault="00ED30CA">
      <w:pPr>
        <w:tabs>
          <w:tab w:val="left" w:pos="426"/>
        </w:tabs>
        <w:jc w:val="both"/>
        <w:rPr>
          <w:rFonts w:ascii="Times New Roman" w:hAnsi="Times New Roman"/>
          <w:sz w:val="22"/>
          <w:szCs w:val="22"/>
        </w:rPr>
      </w:pPr>
      <w:r w:rsidRPr="00B51E86">
        <w:rPr>
          <w:rFonts w:ascii="Times New Roman" w:hAnsi="Times New Roman"/>
          <w:sz w:val="22"/>
          <w:szCs w:val="22"/>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ED2C94" w14:textId="24DECE7F" w:rsidR="00DB4545" w:rsidRPr="00B51E86" w:rsidRDefault="00ED30CA" w:rsidP="00A3614D">
      <w:pPr>
        <w:spacing w:line="240" w:lineRule="exact"/>
        <w:jc w:val="both"/>
        <w:rPr>
          <w:rFonts w:ascii="Times New Roman" w:hAnsi="Times New Roman"/>
          <w:sz w:val="22"/>
          <w:szCs w:val="22"/>
        </w:rPr>
      </w:pPr>
      <w:r w:rsidRPr="00B51E86">
        <w:rPr>
          <w:rFonts w:ascii="Times New Roman" w:hAnsi="Times New Roman"/>
          <w:sz w:val="22"/>
          <w:szCs w:val="22"/>
        </w:rPr>
        <w:t>  </w:t>
      </w:r>
    </w:p>
    <w:p w14:paraId="4CD40C4C"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7. </w:t>
      </w:r>
      <w:r w:rsidRPr="00B51E86">
        <w:rPr>
          <w:rFonts w:ascii="Times New Roman" w:hAnsi="Times New Roman"/>
          <w:b/>
          <w:sz w:val="22"/>
          <w:szCs w:val="22"/>
        </w:rPr>
        <w:t>ПОРЯДОК ИЗМЕНЕНИЯ И РАСТОРЖЕНИЯ КОНТРАКТА</w:t>
      </w:r>
    </w:p>
    <w:p w14:paraId="5E81CBE3" w14:textId="12A49BBB"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7.1. Изменение существенных условий Контракта при его исполнении не допускается, за исключением их изменения по соглашению Сторон в случаях, установленных Законом о контрактной системе. Все изменения и дополнения оформляются путем подписания Сторонами дополнительных соглашений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14:paraId="3477BD3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7.2. Предусмотренные пунктом 7.1.  настоящего Контракта изменения осуществляются при условии предоставления Исполнителем обеспечения исполнения Контракта в соответствии с частью 1.3 статьи 95 Закона о контрактной системе.</w:t>
      </w:r>
    </w:p>
    <w:p w14:paraId="70A313EA"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7.3. 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порядке, установленном статьей 95 Закона о контрактной системе.</w:t>
      </w:r>
    </w:p>
    <w:p w14:paraId="3B3FDA8A"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7.4. Заказчик обязан принять решение об одностороннем отказе от исполнения Контракта в следующих случаях:</w:t>
      </w:r>
    </w:p>
    <w:p w14:paraId="1BAFB49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7.4.1. Если в ходе исполнения Контракта установлено, что:</w:t>
      </w:r>
    </w:p>
    <w:p w14:paraId="3EAF607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Исполнитель и (или) поставляемый товар (при осуществлении закупки товара, поставляемого Заказчику при оказании закупаемых услуг) перестали соответствовать установленным извещением об осуществлении закупки и (или) документацией о закупке (если Законом о контрактной системе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 (при осуществлении закупки товара, поставляемого Заказчику при оказании закупаемых услуг);</w:t>
      </w:r>
    </w:p>
    <w:p w14:paraId="69139E3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при определении поставщика (подрядчика, исполнителя) Исполнитель представил недостоверную информацию о своем соответствии и (или) соответствии поставляемого товара (при осуществлении закупки товара, поставляемого Заказчику при оказании закупаемых услуг) требованиям, указанным в абзаце втором настоящего подпункта, что позволило ему стать победителем определения поставщика (подрядчика, исполнителя);</w:t>
      </w:r>
    </w:p>
    <w:p w14:paraId="30AAD6D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lastRenderedPageBreak/>
        <w:t>- если вследствие реорганизации юридического лица, являющегося Исполнителем, его права и обязанности по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 контрактной системе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Исполнитель являлся российским лицом, либо в соответствии с подпунктом «в» пункта 1 части 2 статьи 14 Федерального закона о контрактной системе установлено преимущество в отношении работ, услуг, соответственно выполняемых, оказываемых российскими лицами, и Исполнитель являлся российским лицом.</w:t>
      </w:r>
    </w:p>
    <w:p w14:paraId="2501BF6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7.5.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по соглашению Сторон возможно изменение размера и (или) сроков оплаты и (или) объема услуг, подлежащих оплате за счет субсидий, указанных в пункте 1 статьи 78.1 Бюджетного кодекса Российской Федерации. </w:t>
      </w:r>
    </w:p>
    <w:p w14:paraId="4F192B4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7.6. Заказчик вправе принять решение об одностороннем отказе от исполнения Контракта в следующих случаях:</w:t>
      </w:r>
    </w:p>
    <w:p w14:paraId="139D767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7.6.1. 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1AD5A35F" w14:textId="33531B5B"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7.6.2. отказа Исполнителя от заключения </w:t>
      </w:r>
      <w:r w:rsidR="004F345B">
        <w:rPr>
          <w:rFonts w:ascii="Times New Roman" w:hAnsi="Times New Roman"/>
          <w:sz w:val="22"/>
          <w:szCs w:val="22"/>
        </w:rPr>
        <w:t>контракта</w:t>
      </w:r>
      <w:r w:rsidRPr="00B51E86">
        <w:rPr>
          <w:rFonts w:ascii="Times New Roman" w:hAnsi="Times New Roman"/>
          <w:sz w:val="22"/>
          <w:szCs w:val="22"/>
        </w:rPr>
        <w:t xml:space="preserve"> или несоблюдения срока заключения указанного </w:t>
      </w:r>
      <w:r w:rsidR="004F345B">
        <w:rPr>
          <w:rFonts w:ascii="Times New Roman" w:hAnsi="Times New Roman"/>
          <w:sz w:val="22"/>
          <w:szCs w:val="22"/>
        </w:rPr>
        <w:t>контракта</w:t>
      </w:r>
      <w:r w:rsidRPr="00B51E86">
        <w:rPr>
          <w:rFonts w:ascii="Times New Roman" w:hAnsi="Times New Roman"/>
          <w:sz w:val="22"/>
          <w:szCs w:val="22"/>
        </w:rPr>
        <w:t>.</w:t>
      </w:r>
    </w:p>
    <w:p w14:paraId="10E9309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7.6.3 не устранения Исполнителем нарушений, зафиксированных в акте-предписании, либо повторном выявлении указанных нарушений.</w:t>
      </w:r>
    </w:p>
    <w:p w14:paraId="5CF9790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7.7. Исполнитель вправе принять решение об одностороннем отказе от исполнения Контракта в следующих случаях:</w:t>
      </w:r>
    </w:p>
    <w:p w14:paraId="69A4E48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7.7.1. по основаниям, предусмотренным Гражданским кодексом Российской Федерации для одностороннего отказа Сторон от исполнения отдельных видов обязательств.</w:t>
      </w:r>
    </w:p>
    <w:p w14:paraId="355E0486" w14:textId="77777777" w:rsidR="00A3614D" w:rsidRPr="00B51E86" w:rsidRDefault="00A3614D">
      <w:pPr>
        <w:spacing w:line="240" w:lineRule="exact"/>
        <w:jc w:val="both"/>
        <w:rPr>
          <w:rFonts w:ascii="Times New Roman" w:hAnsi="Times New Roman"/>
          <w:sz w:val="22"/>
          <w:szCs w:val="22"/>
        </w:rPr>
      </w:pPr>
    </w:p>
    <w:p w14:paraId="2DEE4D54"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8. </w:t>
      </w:r>
      <w:r w:rsidRPr="00B51E86">
        <w:rPr>
          <w:rFonts w:ascii="Times New Roman" w:hAnsi="Times New Roman"/>
          <w:b/>
          <w:sz w:val="22"/>
          <w:szCs w:val="22"/>
        </w:rPr>
        <w:t> ПОРЯДОК УРЕГУЛИРОВАНИЯ СПОРОВ</w:t>
      </w:r>
    </w:p>
    <w:p w14:paraId="29B55336" w14:textId="4FF7143F"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8.1.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2C45F7DD" w14:textId="57BAB0D6"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8.2. В случае не</w:t>
      </w:r>
      <w:r w:rsidR="00AE406C">
        <w:rPr>
          <w:rFonts w:ascii="Times New Roman" w:hAnsi="Times New Roman"/>
          <w:sz w:val="22"/>
          <w:szCs w:val="22"/>
        </w:rPr>
        <w:t xml:space="preserve"> </w:t>
      </w:r>
      <w:r w:rsidRPr="00B51E86">
        <w:rPr>
          <w:rFonts w:ascii="Times New Roman" w:hAnsi="Times New Roman"/>
          <w:sz w:val="22"/>
          <w:szCs w:val="22"/>
        </w:rPr>
        <w:t>достижения взаимного согласия споры по настоящему Контракту разрешаются в Арбитражном суде Орловской области.</w:t>
      </w:r>
    </w:p>
    <w:p w14:paraId="1342AA7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8.3. До передачи спора на разрешение Арбитражного суда Орловской области Стороны примут меры к его урегулированию в претензионном порядке. Претензия должна быть направлена Стороной с использованием единой информационной системы в порядке, предусмотренном Законом о контрактной системе. Дополнительно претензия может быть направлена в простой письменной форме. По полученной претензии Сторона должна дать ответ по существу в срок не позднее 14 (четырнадцати) дней с даты ее получения.</w:t>
      </w:r>
    </w:p>
    <w:p w14:paraId="0069D5B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color w:val="0070C0"/>
          <w:sz w:val="22"/>
          <w:szCs w:val="22"/>
        </w:rPr>
        <w:t> </w:t>
      </w:r>
    </w:p>
    <w:p w14:paraId="773763C7"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9. </w:t>
      </w:r>
      <w:r w:rsidRPr="00B51E86">
        <w:rPr>
          <w:rFonts w:ascii="Times New Roman" w:hAnsi="Times New Roman"/>
          <w:b/>
          <w:sz w:val="22"/>
          <w:szCs w:val="22"/>
        </w:rPr>
        <w:t> СРОК ДЕЙСТВИЯ КОНТРАКТА</w:t>
      </w:r>
    </w:p>
    <w:p w14:paraId="22FBB4E5" w14:textId="08EA09BF"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9.1 Контракт вступает   в силу   с 01.0</w:t>
      </w:r>
      <w:r w:rsidR="00ED65D5">
        <w:rPr>
          <w:rFonts w:ascii="Times New Roman" w:hAnsi="Times New Roman"/>
          <w:sz w:val="22"/>
          <w:szCs w:val="22"/>
        </w:rPr>
        <w:t>1</w:t>
      </w:r>
      <w:r w:rsidRPr="00B51E86">
        <w:rPr>
          <w:rFonts w:ascii="Times New Roman" w:hAnsi="Times New Roman"/>
          <w:sz w:val="22"/>
          <w:szCs w:val="22"/>
        </w:rPr>
        <w:t>.202</w:t>
      </w:r>
      <w:r w:rsidR="00ED65D5">
        <w:rPr>
          <w:rFonts w:ascii="Times New Roman" w:hAnsi="Times New Roman"/>
          <w:sz w:val="22"/>
          <w:szCs w:val="22"/>
        </w:rPr>
        <w:t>6</w:t>
      </w:r>
      <w:r w:rsidRPr="00B51E86">
        <w:rPr>
          <w:rFonts w:ascii="Times New Roman" w:hAnsi="Times New Roman"/>
          <w:sz w:val="22"/>
          <w:szCs w:val="22"/>
        </w:rPr>
        <w:t>г.   и   действует   по «</w:t>
      </w:r>
      <w:r w:rsidR="00776217">
        <w:rPr>
          <w:rFonts w:ascii="Times New Roman" w:hAnsi="Times New Roman"/>
          <w:sz w:val="22"/>
          <w:szCs w:val="22"/>
        </w:rPr>
        <w:t>23</w:t>
      </w:r>
      <w:r w:rsidRPr="00B51E86">
        <w:rPr>
          <w:rFonts w:ascii="Times New Roman" w:hAnsi="Times New Roman"/>
          <w:sz w:val="22"/>
          <w:szCs w:val="22"/>
        </w:rPr>
        <w:t xml:space="preserve">» </w:t>
      </w:r>
      <w:r w:rsidR="00776217">
        <w:rPr>
          <w:rFonts w:ascii="Times New Roman" w:hAnsi="Times New Roman"/>
          <w:sz w:val="22"/>
          <w:szCs w:val="22"/>
        </w:rPr>
        <w:t>марта</w:t>
      </w:r>
      <w:r w:rsidRPr="00B51E86">
        <w:rPr>
          <w:rFonts w:ascii="Times New Roman" w:hAnsi="Times New Roman"/>
          <w:sz w:val="22"/>
          <w:szCs w:val="22"/>
        </w:rPr>
        <w:t xml:space="preserve"> 202</w:t>
      </w:r>
      <w:r w:rsidR="00ED65D5">
        <w:rPr>
          <w:rFonts w:ascii="Times New Roman" w:hAnsi="Times New Roman"/>
          <w:sz w:val="22"/>
          <w:szCs w:val="22"/>
        </w:rPr>
        <w:t>6</w:t>
      </w:r>
      <w:r w:rsidRPr="00B51E86">
        <w:rPr>
          <w:rFonts w:ascii="Times New Roman" w:hAnsi="Times New Roman"/>
          <w:sz w:val="22"/>
          <w:szCs w:val="22"/>
        </w:rPr>
        <w:t xml:space="preserve"> года (включительно) с учетом оплаты,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 </w:t>
      </w:r>
    </w:p>
    <w:p w14:paraId="0E8DABD4" w14:textId="54D0A162"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w:t>
      </w:r>
    </w:p>
    <w:p w14:paraId="0E886B28" w14:textId="5EB7256E" w:rsidR="00DB4545" w:rsidRPr="00B51E86" w:rsidRDefault="00ED30CA" w:rsidP="00A3614D">
      <w:pPr>
        <w:spacing w:line="240" w:lineRule="exact"/>
        <w:jc w:val="center"/>
        <w:rPr>
          <w:rFonts w:ascii="Times New Roman" w:hAnsi="Times New Roman"/>
          <w:sz w:val="22"/>
          <w:szCs w:val="22"/>
        </w:rPr>
      </w:pPr>
      <w:r w:rsidRPr="00B51E86">
        <w:rPr>
          <w:rFonts w:ascii="Times New Roman" w:hAnsi="Times New Roman"/>
          <w:sz w:val="22"/>
          <w:szCs w:val="22"/>
        </w:rPr>
        <w:t> 10. </w:t>
      </w:r>
      <w:r w:rsidRPr="00B51E86">
        <w:rPr>
          <w:rFonts w:ascii="Times New Roman" w:hAnsi="Times New Roman"/>
          <w:b/>
          <w:sz w:val="22"/>
          <w:szCs w:val="22"/>
        </w:rPr>
        <w:t> ОБСТОЯТЕЛЬСТВА НЕПРЕОДОЛИМОЙ СИЛЫ</w:t>
      </w:r>
    </w:p>
    <w:p w14:paraId="2283A93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2FFF41A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10.2.  Сторона, у которой возникли обстоятельства непреодолимой силы, обязана в течение 5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14:paraId="3323C2E8" w14:textId="77777777" w:rsidR="00A3614D" w:rsidRPr="00B51E86" w:rsidRDefault="00A3614D">
      <w:pPr>
        <w:spacing w:line="240" w:lineRule="exact"/>
        <w:jc w:val="both"/>
        <w:rPr>
          <w:rFonts w:ascii="Times New Roman" w:hAnsi="Times New Roman"/>
          <w:sz w:val="22"/>
          <w:szCs w:val="22"/>
        </w:rPr>
      </w:pPr>
    </w:p>
    <w:p w14:paraId="11F7D223" w14:textId="54567A84" w:rsidR="00DB4545" w:rsidRPr="00B51E86" w:rsidRDefault="00ED30CA" w:rsidP="00A3614D">
      <w:pPr>
        <w:spacing w:line="240" w:lineRule="exact"/>
        <w:jc w:val="center"/>
        <w:rPr>
          <w:rFonts w:ascii="Times New Roman" w:hAnsi="Times New Roman"/>
          <w:sz w:val="22"/>
          <w:szCs w:val="22"/>
        </w:rPr>
      </w:pPr>
      <w:r w:rsidRPr="00B51E86">
        <w:rPr>
          <w:rFonts w:ascii="Times New Roman" w:hAnsi="Times New Roman"/>
          <w:sz w:val="22"/>
          <w:szCs w:val="22"/>
        </w:rPr>
        <w:t>11. </w:t>
      </w:r>
      <w:r w:rsidRPr="00B51E86">
        <w:rPr>
          <w:rFonts w:ascii="Times New Roman" w:hAnsi="Times New Roman"/>
          <w:b/>
          <w:sz w:val="22"/>
          <w:szCs w:val="22"/>
        </w:rPr>
        <w:t>ПРОЧИЕ УСЛОВИЯ</w:t>
      </w:r>
    </w:p>
    <w:p w14:paraId="6B453B9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11.1. 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5A0BF68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lastRenderedPageBreak/>
        <w:t>11.2. В случае, если в Контракте и приложениях к нему указаны ссылки на документы – основания (технический регламент, ГОСТ и другие) (далее – документы) и при исполнении Контракта указанные документы:</w:t>
      </w:r>
    </w:p>
    <w:p w14:paraId="17FCAD6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заменены (изменены), то применяются заменяющие (измененные) документы;</w:t>
      </w:r>
    </w:p>
    <w:p w14:paraId="5393EEAD"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отменены без замены, то применяются положения в части, не затрагивающей эту отмену.</w:t>
      </w:r>
    </w:p>
    <w:p w14:paraId="6D38428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11.3. Стороны обязуются сохранять конфиденциальность информации, полученной в ходе исполнения настоящего Контракта.</w:t>
      </w:r>
    </w:p>
    <w:p w14:paraId="225D338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11.4. Сведения, полученные в ходе исполнения настоящего Контракта, предназначены исключительно для Сторон и не могут быть полностью или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6C8E668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11.5. Исполнитель обеспечивает возможность осуществления проверок органами, уполномоченными на осуществление внутреннего государственного (муниципального) финансового контроля.</w:t>
      </w:r>
    </w:p>
    <w:p w14:paraId="2E005AD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11.6. В случае выявления органами, уполномоченными на осуществление внутреннего государственного (муниципального) финансового контроля, в ходе контрольных мероприятий факта несоответствия результатов оказанных услуг требованиям законодательства Российской Федерации и (или) условиям Контракта, а также в случаях выявления фактов завышения стоимости, объемов оказанных услуг, не оказанных услуг и (или) неверного применения расценок либо иных обстоятельств, повлекших причинение ущерба Заказчику, или неосновательное обогащение Исполнителя, Исполнитель возвращает Заказчику сумму излишне полученных средств.</w:t>
      </w:r>
    </w:p>
    <w:p w14:paraId="5EAA495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11.7.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14:paraId="45CB866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11.8. Информация об ответственном должностном лице Заказчика приведена в разделе «Адреса и реквизиты сторон» настоящего Контракта.</w:t>
      </w:r>
    </w:p>
    <w:p w14:paraId="2BEF554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11.9. В случае, если Контракт заключается с Исполнителем, являющимся юридическим лицом,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приведены в разделе «Адреса и реквизиты сторон» настоящего Контракта.</w:t>
      </w:r>
    </w:p>
    <w:p w14:paraId="17A6C84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11.10. Настоящий Контракт заключен в электронной форме с использованием усиленной квалифицированной электронной подписи Сторон.</w:t>
      </w:r>
    </w:p>
    <w:p w14:paraId="745D221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11.11. </w:t>
      </w:r>
      <w:r w:rsidRPr="00B51E86">
        <w:rPr>
          <w:rFonts w:ascii="Times New Roman" w:hAnsi="Times New Roman"/>
          <w:sz w:val="22"/>
          <w:szCs w:val="22"/>
          <w:highlight w:val="white"/>
        </w:rPr>
        <w:t>Датой подписания Контракта считается дата подписания Заказчиком усиленной квалифицированной электронной подписью Контракта.</w:t>
      </w:r>
    </w:p>
    <w:p w14:paraId="33F1498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11.12. Контракт имеет приложения, являющиеся его неотъемлемой частью:</w:t>
      </w:r>
    </w:p>
    <w:p w14:paraId="4A9DDDF6"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11.12.1. Приложение № 1 – Техническое задание.</w:t>
      </w:r>
    </w:p>
    <w:p w14:paraId="2559092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11.12.2. Приложение № 2 – Спецификация.</w:t>
      </w:r>
    </w:p>
    <w:p w14:paraId="63BFD389" w14:textId="0143E441" w:rsidR="00DB4545" w:rsidRPr="00B51E86" w:rsidRDefault="00ED30CA">
      <w:pPr>
        <w:rPr>
          <w:rFonts w:ascii="Times New Roman" w:hAnsi="Times New Roman"/>
          <w:sz w:val="22"/>
          <w:szCs w:val="22"/>
          <w:shd w:val="clear" w:color="auto" w:fill="FFD821"/>
        </w:rPr>
      </w:pPr>
      <w:r w:rsidRPr="00B51E86">
        <w:rPr>
          <w:rFonts w:ascii="Times New Roman" w:hAnsi="Times New Roman"/>
          <w:sz w:val="22"/>
          <w:szCs w:val="22"/>
        </w:rPr>
        <w:t>11.12.3. Приложение № 3 – Договор посуточной аренды нежил</w:t>
      </w:r>
      <w:r w:rsidR="00DB08DD">
        <w:rPr>
          <w:rFonts w:ascii="Times New Roman" w:hAnsi="Times New Roman"/>
          <w:sz w:val="22"/>
          <w:szCs w:val="22"/>
        </w:rPr>
        <w:t>ых</w:t>
      </w:r>
      <w:r w:rsidRPr="00B51E86">
        <w:rPr>
          <w:rFonts w:ascii="Times New Roman" w:hAnsi="Times New Roman"/>
          <w:sz w:val="22"/>
          <w:szCs w:val="22"/>
        </w:rPr>
        <w:t xml:space="preserve"> помещени</w:t>
      </w:r>
      <w:r w:rsidR="00DB08DD">
        <w:rPr>
          <w:rFonts w:ascii="Times New Roman" w:hAnsi="Times New Roman"/>
          <w:sz w:val="22"/>
          <w:szCs w:val="22"/>
        </w:rPr>
        <w:t>й</w:t>
      </w:r>
      <w:r w:rsidRPr="00B51E86">
        <w:rPr>
          <w:rFonts w:ascii="Times New Roman" w:hAnsi="Times New Roman"/>
          <w:sz w:val="22"/>
          <w:szCs w:val="22"/>
        </w:rPr>
        <w:t xml:space="preserve"> (с оборудованием) </w:t>
      </w:r>
    </w:p>
    <w:p w14:paraId="5123107A" w14:textId="77777777" w:rsidR="00DB4545" w:rsidRPr="00B51E86" w:rsidRDefault="00DB4545">
      <w:pPr>
        <w:rPr>
          <w:rFonts w:ascii="Times New Roman" w:hAnsi="Times New Roman"/>
          <w:sz w:val="22"/>
          <w:szCs w:val="22"/>
          <w:shd w:val="clear" w:color="auto" w:fill="FFD821"/>
        </w:rPr>
      </w:pPr>
    </w:p>
    <w:p w14:paraId="5D16EE9A" w14:textId="64FD37BE" w:rsidR="00DB4545" w:rsidRPr="00B51E86" w:rsidRDefault="00ED30CA" w:rsidP="00A3614D">
      <w:pPr>
        <w:spacing w:line="240" w:lineRule="exact"/>
        <w:jc w:val="center"/>
        <w:rPr>
          <w:rFonts w:ascii="Times New Roman" w:hAnsi="Times New Roman"/>
          <w:sz w:val="22"/>
          <w:szCs w:val="22"/>
        </w:rPr>
      </w:pPr>
      <w:r w:rsidRPr="00B51E86">
        <w:rPr>
          <w:rFonts w:ascii="Times New Roman" w:hAnsi="Times New Roman"/>
          <w:sz w:val="22"/>
          <w:szCs w:val="22"/>
        </w:rPr>
        <w:t>12. </w:t>
      </w:r>
      <w:r w:rsidRPr="00B51E86">
        <w:rPr>
          <w:rFonts w:ascii="Times New Roman" w:hAnsi="Times New Roman"/>
          <w:b/>
          <w:sz w:val="22"/>
          <w:szCs w:val="22"/>
        </w:rPr>
        <w:t>АДРЕСА И РЕКВИЗИТЫ СТОРОН</w:t>
      </w:r>
    </w:p>
    <w:tbl>
      <w:tblPr>
        <w:tblW w:w="10256" w:type="dxa"/>
        <w:tblInd w:w="-5" w:type="dxa"/>
        <w:tblLayout w:type="fixed"/>
        <w:tblCellMar>
          <w:top w:w="80" w:type="dxa"/>
          <w:left w:w="160" w:type="dxa"/>
          <w:bottom w:w="80" w:type="dxa"/>
          <w:right w:w="160" w:type="dxa"/>
        </w:tblCellMar>
        <w:tblLook w:val="04A0" w:firstRow="1" w:lastRow="0" w:firstColumn="1" w:lastColumn="0" w:noHBand="0" w:noVBand="1"/>
      </w:tblPr>
      <w:tblGrid>
        <w:gridCol w:w="5245"/>
        <w:gridCol w:w="5011"/>
      </w:tblGrid>
      <w:tr w:rsidR="005D75B8" w:rsidRPr="00B51E86" w14:paraId="64AD0F4E" w14:textId="77777777" w:rsidTr="005D75B8">
        <w:tc>
          <w:tcPr>
            <w:tcW w:w="5245"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53CC6FB2" w14:textId="77777777" w:rsidR="005D75B8" w:rsidRPr="00B51E86" w:rsidRDefault="005D75B8" w:rsidP="005D75B8">
            <w:pPr>
              <w:widowControl w:val="0"/>
              <w:autoSpaceDE w:val="0"/>
              <w:autoSpaceDN w:val="0"/>
              <w:adjustRightInd w:val="0"/>
              <w:jc w:val="center"/>
              <w:rPr>
                <w:rFonts w:ascii="Times New Roman" w:hAnsi="Times New Roman"/>
                <w:b/>
                <w:i/>
                <w:sz w:val="22"/>
                <w:szCs w:val="22"/>
              </w:rPr>
            </w:pPr>
            <w:r w:rsidRPr="00B51E86">
              <w:rPr>
                <w:rFonts w:ascii="Times New Roman" w:hAnsi="Times New Roman"/>
                <w:b/>
                <w:i/>
                <w:sz w:val="22"/>
                <w:szCs w:val="22"/>
              </w:rPr>
              <w:t>Полное наименование, место нахождения, почтовый адрес и банковские реквизиты Заказчика:</w:t>
            </w:r>
          </w:p>
        </w:tc>
        <w:tc>
          <w:tcPr>
            <w:tcW w:w="5011"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64E5F320" w14:textId="77777777" w:rsidR="005D75B8" w:rsidRPr="00B51E86" w:rsidRDefault="005D75B8" w:rsidP="005D75B8">
            <w:pPr>
              <w:widowControl w:val="0"/>
              <w:autoSpaceDE w:val="0"/>
              <w:autoSpaceDN w:val="0"/>
              <w:adjustRightInd w:val="0"/>
              <w:jc w:val="center"/>
              <w:rPr>
                <w:rFonts w:ascii="Times New Roman" w:hAnsi="Times New Roman"/>
                <w:b/>
                <w:i/>
                <w:sz w:val="22"/>
                <w:szCs w:val="22"/>
              </w:rPr>
            </w:pPr>
            <w:r w:rsidRPr="00B51E86">
              <w:rPr>
                <w:rFonts w:ascii="Times New Roman" w:hAnsi="Times New Roman"/>
                <w:b/>
                <w:i/>
                <w:sz w:val="22"/>
                <w:szCs w:val="22"/>
              </w:rPr>
              <w:t>Полное наименование, место нахождения, почтовый адрес и банковские реквизиты Поставщика:</w:t>
            </w:r>
          </w:p>
        </w:tc>
      </w:tr>
      <w:tr w:rsidR="00DB08DD" w:rsidRPr="00B51E86" w14:paraId="612C6F6E" w14:textId="77777777" w:rsidTr="005D75B8">
        <w:tc>
          <w:tcPr>
            <w:tcW w:w="5245"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5E3106C4" w14:textId="77777777" w:rsidR="00DB08DD" w:rsidRPr="00B51E86" w:rsidRDefault="00DB08DD" w:rsidP="00DB08DD">
            <w:pPr>
              <w:pStyle w:val="ConsNormal"/>
              <w:ind w:right="0" w:firstLine="0"/>
              <w:rPr>
                <w:rFonts w:ascii="Times New Roman" w:eastAsia="SimSun" w:hAnsi="Times New Roman" w:cs="Times New Roman"/>
                <w:i/>
                <w:sz w:val="22"/>
                <w:szCs w:val="22"/>
                <w:lang w:eastAsia="zh-CN" w:bidi="hi-IN"/>
              </w:rPr>
            </w:pPr>
            <w:r w:rsidRPr="00B51E86">
              <w:rPr>
                <w:rFonts w:ascii="Times New Roman" w:hAnsi="Times New Roman" w:cs="Times New Roman"/>
                <w:i/>
                <w:sz w:val="22"/>
                <w:szCs w:val="22"/>
              </w:rPr>
              <w:t>Полное наименование:</w:t>
            </w:r>
            <w:r w:rsidRPr="00B51E86">
              <w:rPr>
                <w:rFonts w:ascii="Times New Roman" w:eastAsia="SimSun" w:hAnsi="Times New Roman" w:cs="Times New Roman"/>
                <w:i/>
                <w:sz w:val="22"/>
                <w:szCs w:val="22"/>
                <w:lang w:eastAsia="zh-CN" w:bidi="hi-IN"/>
              </w:rPr>
              <w:t xml:space="preserve"> </w:t>
            </w:r>
          </w:p>
          <w:p w14:paraId="19DD6878" w14:textId="77777777" w:rsidR="00DB08DD" w:rsidRPr="00B51E86" w:rsidRDefault="00DB08DD" w:rsidP="00DB08DD">
            <w:pPr>
              <w:widowControl w:val="0"/>
              <w:autoSpaceDE w:val="0"/>
              <w:autoSpaceDN w:val="0"/>
              <w:adjustRightInd w:val="0"/>
              <w:rPr>
                <w:rFonts w:ascii="Times New Roman" w:eastAsia="Calibri" w:hAnsi="Times New Roman"/>
                <w:i/>
                <w:sz w:val="22"/>
                <w:szCs w:val="22"/>
              </w:rPr>
            </w:pPr>
            <w:r w:rsidRPr="00B51E86">
              <w:rPr>
                <w:rFonts w:ascii="Times New Roman" w:eastAsia="SimSun" w:hAnsi="Times New Roman"/>
                <w:i/>
                <w:sz w:val="22"/>
                <w:szCs w:val="22"/>
                <w:lang w:eastAsia="zh-CN" w:bidi="hi-IN"/>
              </w:rPr>
              <w:t>Муниципальное бюджетное дошкольное образовательное учреждение -детский сад № 96 города Орла</w:t>
            </w:r>
          </w:p>
        </w:tc>
        <w:tc>
          <w:tcPr>
            <w:tcW w:w="5011"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1EC46272" w14:textId="77777777" w:rsidR="00DB08DD" w:rsidRPr="007813F0" w:rsidRDefault="00DB08DD" w:rsidP="00DB08DD">
            <w:pPr>
              <w:pStyle w:val="a3"/>
              <w:rPr>
                <w:rFonts w:ascii="Times New Roman" w:hAnsi="Times New Roman"/>
                <w:i/>
                <w:sz w:val="18"/>
                <w:szCs w:val="18"/>
              </w:rPr>
            </w:pPr>
            <w:r w:rsidRPr="007813F0">
              <w:rPr>
                <w:rFonts w:ascii="Times New Roman" w:hAnsi="Times New Roman"/>
                <w:i/>
                <w:sz w:val="18"/>
                <w:szCs w:val="18"/>
              </w:rPr>
              <w:t xml:space="preserve">Полное наименование: </w:t>
            </w:r>
          </w:p>
          <w:p w14:paraId="5DFD8036" w14:textId="6F0163A3" w:rsidR="00DB08DD" w:rsidRPr="00B51E86" w:rsidRDefault="00DB08DD" w:rsidP="00DB08DD">
            <w:pPr>
              <w:pStyle w:val="a3"/>
              <w:rPr>
                <w:rFonts w:ascii="Times New Roman" w:hAnsi="Times New Roman"/>
                <w:i/>
                <w:sz w:val="22"/>
                <w:szCs w:val="22"/>
              </w:rPr>
            </w:pPr>
            <w:r w:rsidRPr="007813F0">
              <w:rPr>
                <w:rFonts w:ascii="Times New Roman" w:hAnsi="Times New Roman"/>
                <w:i/>
                <w:color w:val="auto"/>
                <w:szCs w:val="18"/>
                <w:shd w:val="clear" w:color="auto" w:fill="FFFFFF"/>
              </w:rPr>
              <w:t>ОБЩЕСТВО С ОГРАНИЧЕННОЙ ОТВЕТСТВЕННОСТЬЮ "ВИНЕГРЕТЪ"</w:t>
            </w:r>
          </w:p>
        </w:tc>
      </w:tr>
      <w:tr w:rsidR="00DB08DD" w:rsidRPr="00B51E86" w14:paraId="056C56B9" w14:textId="77777777" w:rsidTr="00A3614D">
        <w:trPr>
          <w:trHeight w:val="437"/>
        </w:trPr>
        <w:tc>
          <w:tcPr>
            <w:tcW w:w="5245"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00BBCAAC" w14:textId="77777777" w:rsidR="00DB08DD" w:rsidRPr="00B51E86" w:rsidRDefault="00DB08DD" w:rsidP="00DB08DD">
            <w:pPr>
              <w:rPr>
                <w:rFonts w:ascii="Times New Roman" w:hAnsi="Times New Roman"/>
                <w:i/>
                <w:sz w:val="22"/>
                <w:szCs w:val="22"/>
              </w:rPr>
            </w:pPr>
            <w:r w:rsidRPr="00B51E86">
              <w:rPr>
                <w:rFonts w:ascii="Times New Roman" w:hAnsi="Times New Roman"/>
                <w:i/>
                <w:sz w:val="22"/>
                <w:szCs w:val="22"/>
              </w:rPr>
              <w:t>Сокращённое наименование:</w:t>
            </w:r>
          </w:p>
          <w:p w14:paraId="3F5AD7B1" w14:textId="77777777" w:rsidR="00DB08DD" w:rsidRPr="00B51E86" w:rsidRDefault="00DB08DD" w:rsidP="00DB08DD">
            <w:pPr>
              <w:rPr>
                <w:rFonts w:ascii="Times New Roman" w:hAnsi="Times New Roman"/>
                <w:i/>
                <w:sz w:val="22"/>
                <w:szCs w:val="22"/>
              </w:rPr>
            </w:pPr>
            <w:r w:rsidRPr="00B51E86">
              <w:rPr>
                <w:rFonts w:ascii="Times New Roman" w:hAnsi="Times New Roman"/>
                <w:sz w:val="22"/>
                <w:szCs w:val="22"/>
              </w:rPr>
              <w:t xml:space="preserve"> МБДОУ –детский сад № 96 города Орла</w:t>
            </w:r>
          </w:p>
        </w:tc>
        <w:tc>
          <w:tcPr>
            <w:tcW w:w="5011"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0EC9A8CD" w14:textId="77777777" w:rsidR="00DB08DD" w:rsidRPr="007813F0" w:rsidRDefault="00DB08DD" w:rsidP="00DB08DD">
            <w:pPr>
              <w:pStyle w:val="ConsNormal"/>
              <w:widowControl/>
              <w:ind w:right="0" w:firstLine="0"/>
              <w:rPr>
                <w:rFonts w:ascii="Times New Roman" w:hAnsi="Times New Roman" w:cs="Times New Roman"/>
                <w:i/>
                <w:sz w:val="18"/>
                <w:szCs w:val="18"/>
              </w:rPr>
            </w:pPr>
            <w:r w:rsidRPr="007813F0">
              <w:rPr>
                <w:rFonts w:ascii="Times New Roman" w:hAnsi="Times New Roman" w:cs="Times New Roman"/>
                <w:i/>
                <w:sz w:val="18"/>
                <w:szCs w:val="18"/>
              </w:rPr>
              <w:t xml:space="preserve">Сокращённое наименование: </w:t>
            </w:r>
          </w:p>
          <w:p w14:paraId="1B11656A" w14:textId="695D6C14" w:rsidR="00DB08DD" w:rsidRPr="00B51E86" w:rsidRDefault="00DB08DD" w:rsidP="00DB08DD">
            <w:pPr>
              <w:pStyle w:val="ConsNormal"/>
              <w:widowControl/>
              <w:ind w:right="0" w:firstLine="0"/>
              <w:rPr>
                <w:rFonts w:ascii="Times New Roman" w:hAnsi="Times New Roman" w:cs="Times New Roman"/>
                <w:i/>
                <w:sz w:val="22"/>
                <w:szCs w:val="22"/>
              </w:rPr>
            </w:pPr>
            <w:r w:rsidRPr="007813F0">
              <w:rPr>
                <w:rFonts w:ascii="Times New Roman" w:hAnsi="Times New Roman"/>
                <w:i/>
                <w:szCs w:val="18"/>
                <w:shd w:val="clear" w:color="auto" w:fill="FFFFFF"/>
              </w:rPr>
              <w:t>ООО "ВИНЕГРЕТЪ"</w:t>
            </w:r>
          </w:p>
        </w:tc>
      </w:tr>
      <w:tr w:rsidR="00DB08DD" w:rsidRPr="00B51E86" w14:paraId="0BBA51ED" w14:textId="77777777" w:rsidTr="005D75B8">
        <w:tc>
          <w:tcPr>
            <w:tcW w:w="5245"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2847A810" w14:textId="77777777" w:rsidR="00DB08DD" w:rsidRPr="00B51E86" w:rsidRDefault="00DB08DD" w:rsidP="00DB08DD">
            <w:pPr>
              <w:pStyle w:val="ConsNormal"/>
              <w:ind w:right="0" w:firstLine="0"/>
              <w:rPr>
                <w:rFonts w:ascii="Times New Roman" w:hAnsi="Times New Roman" w:cs="Times New Roman"/>
                <w:i/>
                <w:sz w:val="22"/>
                <w:szCs w:val="22"/>
              </w:rPr>
            </w:pPr>
            <w:r w:rsidRPr="00B51E86">
              <w:rPr>
                <w:rFonts w:ascii="Times New Roman" w:hAnsi="Times New Roman" w:cs="Times New Roman"/>
                <w:i/>
                <w:sz w:val="22"/>
                <w:szCs w:val="22"/>
              </w:rPr>
              <w:lastRenderedPageBreak/>
              <w:t xml:space="preserve">Место нахождения: </w:t>
            </w:r>
          </w:p>
          <w:p w14:paraId="600731C5" w14:textId="77777777" w:rsidR="00DB08DD" w:rsidRPr="00B51E86" w:rsidRDefault="00DB08DD" w:rsidP="00DB08DD">
            <w:pPr>
              <w:widowControl w:val="0"/>
              <w:autoSpaceDE w:val="0"/>
              <w:autoSpaceDN w:val="0"/>
              <w:adjustRightInd w:val="0"/>
              <w:rPr>
                <w:rFonts w:ascii="Times New Roman" w:eastAsia="Calibri" w:hAnsi="Times New Roman"/>
                <w:i/>
                <w:sz w:val="22"/>
                <w:szCs w:val="22"/>
              </w:rPr>
            </w:pPr>
            <w:r w:rsidRPr="00B51E86">
              <w:rPr>
                <w:rFonts w:ascii="Times New Roman" w:hAnsi="Times New Roman"/>
                <w:i/>
                <w:sz w:val="22"/>
                <w:szCs w:val="22"/>
              </w:rPr>
              <w:t>302005, г. Орел, ул. Полковника Старинова, д. 1</w:t>
            </w:r>
          </w:p>
        </w:tc>
        <w:tc>
          <w:tcPr>
            <w:tcW w:w="5011"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153A8F26" w14:textId="77777777" w:rsidR="00DB08DD" w:rsidRPr="007813F0" w:rsidRDefault="00DB08DD" w:rsidP="00DB08DD">
            <w:pPr>
              <w:pStyle w:val="ConsNormal"/>
              <w:widowControl/>
              <w:ind w:right="0" w:firstLine="0"/>
              <w:rPr>
                <w:rFonts w:ascii="Times New Roman" w:hAnsi="Times New Roman" w:cs="Times New Roman"/>
                <w:i/>
                <w:sz w:val="18"/>
                <w:szCs w:val="18"/>
              </w:rPr>
            </w:pPr>
            <w:r w:rsidRPr="007813F0">
              <w:rPr>
                <w:rFonts w:ascii="Times New Roman" w:hAnsi="Times New Roman" w:cs="Times New Roman"/>
                <w:i/>
                <w:sz w:val="18"/>
                <w:szCs w:val="18"/>
              </w:rPr>
              <w:t xml:space="preserve">Юридический адрес: </w:t>
            </w:r>
          </w:p>
          <w:p w14:paraId="0F0D491B" w14:textId="0292720F" w:rsidR="00DB08DD" w:rsidRPr="00B51E86" w:rsidRDefault="00DB08DD" w:rsidP="00DB08DD">
            <w:pPr>
              <w:pStyle w:val="ConsNormal"/>
              <w:widowControl/>
              <w:ind w:right="0" w:firstLine="0"/>
              <w:rPr>
                <w:rFonts w:ascii="Times New Roman" w:hAnsi="Times New Roman" w:cs="Times New Roman"/>
                <w:i/>
                <w:sz w:val="22"/>
                <w:szCs w:val="22"/>
              </w:rPr>
            </w:pPr>
            <w:r w:rsidRPr="007813F0">
              <w:rPr>
                <w:rFonts w:ascii="Times New Roman" w:hAnsi="Times New Roman"/>
                <w:i/>
                <w:szCs w:val="18"/>
                <w:shd w:val="clear" w:color="auto" w:fill="FFFFFF"/>
              </w:rPr>
              <w:t xml:space="preserve">308009, БЕЛГОРОДСКАЯ ОБЛАСТЬ, </w:t>
            </w:r>
            <w:proofErr w:type="spellStart"/>
            <w:r w:rsidRPr="007813F0">
              <w:rPr>
                <w:rFonts w:ascii="Times New Roman" w:hAnsi="Times New Roman"/>
                <w:i/>
                <w:szCs w:val="18"/>
                <w:shd w:val="clear" w:color="auto" w:fill="FFFFFF"/>
              </w:rPr>
              <w:t>г.о</w:t>
            </w:r>
            <w:proofErr w:type="spellEnd"/>
            <w:r w:rsidRPr="007813F0">
              <w:rPr>
                <w:rFonts w:ascii="Times New Roman" w:hAnsi="Times New Roman"/>
                <w:i/>
                <w:szCs w:val="18"/>
                <w:shd w:val="clear" w:color="auto" w:fill="FFFFFF"/>
              </w:rPr>
              <w:t>. ГОРОД БЕЛГОРОД, Г БЕЛГОРОД, УЛ ЖЕЛЕЗНОДОРОЖНАЯ, Д. 8А, ПОМЕЩ. 204</w:t>
            </w:r>
          </w:p>
        </w:tc>
      </w:tr>
      <w:tr w:rsidR="00DB08DD" w:rsidRPr="00B51E86" w14:paraId="60D88A73" w14:textId="77777777" w:rsidTr="00A3614D">
        <w:trPr>
          <w:trHeight w:val="483"/>
        </w:trPr>
        <w:tc>
          <w:tcPr>
            <w:tcW w:w="5245"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05E59EA8" w14:textId="77777777" w:rsidR="00DB08DD" w:rsidRPr="00B51E86" w:rsidRDefault="00DB08DD" w:rsidP="00DB08DD">
            <w:pPr>
              <w:pStyle w:val="ConsNormal"/>
              <w:ind w:right="0" w:firstLine="0"/>
              <w:rPr>
                <w:rFonts w:ascii="Times New Roman" w:hAnsi="Times New Roman" w:cs="Times New Roman"/>
                <w:i/>
                <w:sz w:val="22"/>
                <w:szCs w:val="22"/>
              </w:rPr>
            </w:pPr>
            <w:r w:rsidRPr="00B51E86">
              <w:rPr>
                <w:rFonts w:ascii="Times New Roman" w:hAnsi="Times New Roman" w:cs="Times New Roman"/>
                <w:i/>
                <w:sz w:val="22"/>
                <w:szCs w:val="22"/>
              </w:rPr>
              <w:t xml:space="preserve">Почтовый адрес: </w:t>
            </w:r>
          </w:p>
          <w:p w14:paraId="5504574A" w14:textId="77777777" w:rsidR="00DB08DD" w:rsidRPr="00B51E86" w:rsidRDefault="00DB08DD" w:rsidP="00DB08DD">
            <w:pPr>
              <w:widowControl w:val="0"/>
              <w:autoSpaceDE w:val="0"/>
              <w:autoSpaceDN w:val="0"/>
              <w:adjustRightInd w:val="0"/>
              <w:rPr>
                <w:rFonts w:ascii="Times New Roman" w:eastAsia="Calibri" w:hAnsi="Times New Roman"/>
                <w:i/>
                <w:sz w:val="22"/>
                <w:szCs w:val="22"/>
              </w:rPr>
            </w:pPr>
            <w:r w:rsidRPr="00B51E86">
              <w:rPr>
                <w:rFonts w:ascii="Times New Roman" w:hAnsi="Times New Roman"/>
                <w:i/>
                <w:sz w:val="22"/>
                <w:szCs w:val="22"/>
              </w:rPr>
              <w:t>302005, г. Орел, ул. Полковника Старинова, д. 1</w:t>
            </w:r>
          </w:p>
        </w:tc>
        <w:tc>
          <w:tcPr>
            <w:tcW w:w="5011"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5A3F4FCB" w14:textId="77777777" w:rsidR="00DB08DD" w:rsidRPr="007813F0" w:rsidRDefault="00DB08DD" w:rsidP="00DB08DD">
            <w:pPr>
              <w:pStyle w:val="ConsNormal"/>
              <w:widowControl/>
              <w:ind w:right="0" w:firstLine="0"/>
              <w:rPr>
                <w:rFonts w:ascii="Times New Roman" w:hAnsi="Times New Roman" w:cs="Times New Roman"/>
                <w:i/>
                <w:sz w:val="18"/>
                <w:szCs w:val="18"/>
              </w:rPr>
            </w:pPr>
            <w:r w:rsidRPr="007813F0">
              <w:rPr>
                <w:rFonts w:ascii="Times New Roman" w:hAnsi="Times New Roman" w:cs="Times New Roman"/>
                <w:i/>
                <w:sz w:val="18"/>
                <w:szCs w:val="18"/>
              </w:rPr>
              <w:t xml:space="preserve">Фактический адрес: </w:t>
            </w:r>
          </w:p>
          <w:p w14:paraId="22959DEE" w14:textId="49E511C3" w:rsidR="00DB08DD" w:rsidRPr="00B51E86" w:rsidRDefault="00DB08DD" w:rsidP="00DB08DD">
            <w:pPr>
              <w:pStyle w:val="ConsNormal"/>
              <w:widowControl/>
              <w:ind w:right="0" w:firstLine="0"/>
              <w:rPr>
                <w:rFonts w:ascii="Times New Roman" w:hAnsi="Times New Roman" w:cs="Times New Roman"/>
                <w:i/>
                <w:sz w:val="22"/>
                <w:szCs w:val="22"/>
              </w:rPr>
            </w:pPr>
            <w:r w:rsidRPr="007813F0">
              <w:rPr>
                <w:rFonts w:ascii="Times New Roman" w:hAnsi="Times New Roman"/>
                <w:i/>
                <w:szCs w:val="18"/>
                <w:shd w:val="clear" w:color="auto" w:fill="FFFFFF"/>
              </w:rPr>
              <w:t xml:space="preserve">308009, БЕЛГОРОДСКАЯ ОБЛАСТЬ, </w:t>
            </w:r>
            <w:proofErr w:type="spellStart"/>
            <w:r w:rsidRPr="007813F0">
              <w:rPr>
                <w:rFonts w:ascii="Times New Roman" w:hAnsi="Times New Roman"/>
                <w:i/>
                <w:szCs w:val="18"/>
                <w:shd w:val="clear" w:color="auto" w:fill="FFFFFF"/>
              </w:rPr>
              <w:t>г.о</w:t>
            </w:r>
            <w:proofErr w:type="spellEnd"/>
            <w:r w:rsidRPr="007813F0">
              <w:rPr>
                <w:rFonts w:ascii="Times New Roman" w:hAnsi="Times New Roman"/>
                <w:i/>
                <w:szCs w:val="18"/>
                <w:shd w:val="clear" w:color="auto" w:fill="FFFFFF"/>
              </w:rPr>
              <w:t>. ГОРОД БЕЛГОРОД, Г БЕЛГОРОД, УЛ ЖЕЛЕЗНОДОРОЖНАЯ, Д. 8А, ПОМЕЩ. 204</w:t>
            </w:r>
          </w:p>
        </w:tc>
      </w:tr>
      <w:tr w:rsidR="00DB08DD" w:rsidRPr="00B51E86" w14:paraId="7E1B52B3" w14:textId="77777777" w:rsidTr="008A3221">
        <w:tc>
          <w:tcPr>
            <w:tcW w:w="5245"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6E44598E" w14:textId="77777777" w:rsidR="00DB08DD" w:rsidRPr="00B51E86" w:rsidRDefault="00DB08DD" w:rsidP="00DB08DD">
            <w:pPr>
              <w:contextualSpacing/>
              <w:rPr>
                <w:rFonts w:ascii="Times New Roman" w:hAnsi="Times New Roman"/>
                <w:i/>
                <w:sz w:val="22"/>
                <w:szCs w:val="22"/>
              </w:rPr>
            </w:pPr>
            <w:r w:rsidRPr="00B51E86">
              <w:rPr>
                <w:rFonts w:ascii="Times New Roman" w:hAnsi="Times New Roman"/>
                <w:i/>
                <w:sz w:val="22"/>
                <w:szCs w:val="22"/>
              </w:rPr>
              <w:t xml:space="preserve">Банковские реквизиты: </w:t>
            </w:r>
          </w:p>
          <w:p w14:paraId="4F2C9F7C" w14:textId="77777777" w:rsidR="00DB08DD" w:rsidRPr="00B51E86" w:rsidRDefault="00DB08DD" w:rsidP="00DB08DD">
            <w:pPr>
              <w:contextualSpacing/>
              <w:rPr>
                <w:rFonts w:ascii="Times New Roman" w:hAnsi="Times New Roman"/>
                <w:i/>
                <w:sz w:val="22"/>
                <w:szCs w:val="22"/>
              </w:rPr>
            </w:pPr>
            <w:r w:rsidRPr="00B51E86">
              <w:rPr>
                <w:rFonts w:ascii="Times New Roman" w:hAnsi="Times New Roman"/>
                <w:i/>
                <w:sz w:val="22"/>
                <w:szCs w:val="22"/>
              </w:rPr>
              <w:t>Муниципальное бюджетное дошкольное образовательное учреждение -детский сад № 96 города Орла</w:t>
            </w:r>
          </w:p>
          <w:p w14:paraId="7DEF3E78" w14:textId="77777777" w:rsidR="00DB08DD" w:rsidRPr="00B51E86" w:rsidRDefault="00DB08DD" w:rsidP="00DB08DD">
            <w:pPr>
              <w:tabs>
                <w:tab w:val="left" w:pos="5940"/>
              </w:tabs>
              <w:spacing w:line="360" w:lineRule="auto"/>
              <w:contextualSpacing/>
              <w:rPr>
                <w:rFonts w:ascii="Times New Roman" w:hAnsi="Times New Roman"/>
                <w:sz w:val="22"/>
                <w:szCs w:val="22"/>
              </w:rPr>
            </w:pPr>
            <w:r w:rsidRPr="00B51E86">
              <w:rPr>
                <w:rFonts w:ascii="Times New Roman" w:hAnsi="Times New Roman"/>
                <w:sz w:val="22"/>
                <w:szCs w:val="22"/>
              </w:rPr>
              <w:t xml:space="preserve">ИНН/КПП 5752081333/575201001                                                                             </w:t>
            </w:r>
          </w:p>
          <w:p w14:paraId="5E3C8D69" w14:textId="77777777" w:rsidR="00DB08DD" w:rsidRPr="00B51E86" w:rsidRDefault="00DB08DD" w:rsidP="00DB08DD">
            <w:pPr>
              <w:contextualSpacing/>
              <w:rPr>
                <w:rFonts w:ascii="Times New Roman" w:hAnsi="Times New Roman"/>
                <w:i/>
                <w:sz w:val="22"/>
                <w:szCs w:val="22"/>
              </w:rPr>
            </w:pPr>
            <w:r w:rsidRPr="00B51E86">
              <w:rPr>
                <w:rFonts w:ascii="Times New Roman" w:hAnsi="Times New Roman"/>
                <w:b/>
                <w:i/>
                <w:sz w:val="22"/>
                <w:szCs w:val="22"/>
              </w:rPr>
              <w:t>Финансовое управление администрации города Орла</w:t>
            </w:r>
            <w:r w:rsidRPr="00B51E86">
              <w:rPr>
                <w:rFonts w:ascii="Times New Roman" w:hAnsi="Times New Roman"/>
                <w:i/>
                <w:sz w:val="22"/>
                <w:szCs w:val="22"/>
              </w:rPr>
              <w:t xml:space="preserve"> (МБДОУ-ДЕТСКИЙ САД № 96 ГОРОДА ОРЛА л/с 21546Ъ98650)  </w:t>
            </w:r>
          </w:p>
          <w:p w14:paraId="5409CCE2" w14:textId="77777777" w:rsidR="00DB08DD" w:rsidRPr="00B51E86" w:rsidRDefault="00DB08DD" w:rsidP="00DB08DD">
            <w:pPr>
              <w:contextualSpacing/>
              <w:rPr>
                <w:rFonts w:ascii="Times New Roman" w:hAnsi="Times New Roman"/>
                <w:i/>
                <w:sz w:val="22"/>
                <w:szCs w:val="22"/>
              </w:rPr>
            </w:pPr>
            <w:r w:rsidRPr="00B51E86">
              <w:rPr>
                <w:rFonts w:ascii="Times New Roman" w:hAnsi="Times New Roman"/>
                <w:b/>
                <w:i/>
                <w:sz w:val="22"/>
                <w:szCs w:val="22"/>
              </w:rPr>
              <w:t>Счет получателя: 03234643547010005400</w:t>
            </w:r>
          </w:p>
          <w:p w14:paraId="7E37923C" w14:textId="77777777" w:rsidR="00DB08DD" w:rsidRPr="0046172B" w:rsidRDefault="00DB08DD" w:rsidP="00DB08DD">
            <w:pPr>
              <w:contextualSpacing/>
              <w:rPr>
                <w:rFonts w:ascii="Times New Roman" w:eastAsia="Calibri" w:hAnsi="Times New Roman"/>
                <w:b/>
                <w:sz w:val="20"/>
              </w:rPr>
            </w:pPr>
            <w:r w:rsidRPr="0046172B">
              <w:rPr>
                <w:rFonts w:ascii="Times New Roman" w:eastAsia="Calibri" w:hAnsi="Times New Roman"/>
                <w:b/>
                <w:sz w:val="20"/>
              </w:rPr>
              <w:t xml:space="preserve">ОКЦ №4 ГУ Банка России по Центральному федеральному округу //УФК по Орловской области </w:t>
            </w:r>
          </w:p>
          <w:p w14:paraId="34F2041B" w14:textId="77777777" w:rsidR="00DB08DD" w:rsidRPr="0046172B" w:rsidRDefault="00DB08DD" w:rsidP="00DB08DD">
            <w:pPr>
              <w:contextualSpacing/>
              <w:rPr>
                <w:rFonts w:ascii="Times New Roman" w:eastAsia="Calibri" w:hAnsi="Times New Roman"/>
                <w:b/>
                <w:sz w:val="20"/>
              </w:rPr>
            </w:pPr>
            <w:r w:rsidRPr="0046172B">
              <w:rPr>
                <w:rFonts w:ascii="Times New Roman" w:eastAsia="Calibri" w:hAnsi="Times New Roman"/>
                <w:b/>
                <w:sz w:val="20"/>
              </w:rPr>
              <w:t xml:space="preserve">г. Орел </w:t>
            </w:r>
          </w:p>
          <w:p w14:paraId="59A887CB" w14:textId="77777777" w:rsidR="00DB08DD" w:rsidRPr="00B51E86" w:rsidRDefault="00DB08DD" w:rsidP="00DB08DD">
            <w:pPr>
              <w:contextualSpacing/>
              <w:rPr>
                <w:rFonts w:ascii="Times New Roman" w:hAnsi="Times New Roman"/>
                <w:b/>
                <w:i/>
                <w:sz w:val="22"/>
                <w:szCs w:val="22"/>
              </w:rPr>
            </w:pPr>
            <w:r w:rsidRPr="00B51E86">
              <w:rPr>
                <w:rFonts w:ascii="Times New Roman" w:hAnsi="Times New Roman"/>
                <w:b/>
                <w:i/>
                <w:sz w:val="22"/>
                <w:szCs w:val="22"/>
              </w:rPr>
              <w:t>БИК 015402901</w:t>
            </w:r>
          </w:p>
          <w:p w14:paraId="316E60D9" w14:textId="77777777" w:rsidR="00DB08DD" w:rsidRPr="00B51E86" w:rsidRDefault="00DB08DD" w:rsidP="00DB08DD">
            <w:pPr>
              <w:widowControl w:val="0"/>
              <w:autoSpaceDE w:val="0"/>
              <w:autoSpaceDN w:val="0"/>
              <w:adjustRightInd w:val="0"/>
              <w:rPr>
                <w:rFonts w:ascii="Times New Roman" w:eastAsia="Calibri" w:hAnsi="Times New Roman"/>
                <w:i/>
                <w:sz w:val="22"/>
                <w:szCs w:val="22"/>
              </w:rPr>
            </w:pPr>
            <w:r w:rsidRPr="00B51E86">
              <w:rPr>
                <w:rFonts w:ascii="Times New Roman" w:hAnsi="Times New Roman"/>
                <w:b/>
                <w:i/>
                <w:sz w:val="22"/>
                <w:szCs w:val="22"/>
              </w:rPr>
              <w:t>Счет банка получателя (ЕКС): 40102810545370000046</w:t>
            </w:r>
          </w:p>
        </w:tc>
        <w:tc>
          <w:tcPr>
            <w:tcW w:w="5011"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087773EA" w14:textId="77777777" w:rsidR="00DB08DD" w:rsidRDefault="00DB08DD" w:rsidP="00DB08DD">
            <w:pPr>
              <w:rPr>
                <w:rFonts w:ascii="Times New Roman" w:hAnsi="Times New Roman"/>
                <w:i/>
                <w:szCs w:val="18"/>
              </w:rPr>
            </w:pPr>
            <w:r>
              <w:rPr>
                <w:rFonts w:ascii="Times New Roman" w:hAnsi="Times New Roman"/>
                <w:i/>
                <w:szCs w:val="18"/>
              </w:rPr>
              <w:t>Банковские реквизиты:</w:t>
            </w:r>
          </w:p>
          <w:p w14:paraId="69A68ABB" w14:textId="77777777" w:rsidR="00DB08DD" w:rsidRPr="007813F0" w:rsidRDefault="00DB08DD" w:rsidP="00DB08DD">
            <w:pPr>
              <w:shd w:val="clear" w:color="auto" w:fill="FFFFFF"/>
              <w:rPr>
                <w:rFonts w:ascii="Times New Roman" w:hAnsi="Times New Roman"/>
                <w:i/>
                <w:color w:val="auto"/>
                <w:sz w:val="20"/>
              </w:rPr>
            </w:pPr>
            <w:r w:rsidRPr="007813F0">
              <w:rPr>
                <w:rFonts w:ascii="Times New Roman" w:hAnsi="Times New Roman"/>
                <w:i/>
                <w:color w:val="auto"/>
                <w:sz w:val="20"/>
              </w:rPr>
              <w:t>ООО "ВИНЕГРЕТЪ"</w:t>
            </w:r>
          </w:p>
          <w:p w14:paraId="35252703" w14:textId="77777777" w:rsidR="00DB08DD" w:rsidRPr="007813F0" w:rsidRDefault="00DB08DD" w:rsidP="00DB08DD">
            <w:pPr>
              <w:shd w:val="clear" w:color="auto" w:fill="FFFFFF"/>
              <w:rPr>
                <w:rFonts w:ascii="Tahoma" w:hAnsi="Tahoma" w:cs="Tahoma"/>
                <w:color w:val="334059"/>
                <w:sz w:val="20"/>
              </w:rPr>
            </w:pPr>
            <w:r w:rsidRPr="007813F0">
              <w:rPr>
                <w:rFonts w:ascii="Times New Roman" w:hAnsi="Times New Roman"/>
                <w:i/>
                <w:color w:val="auto"/>
                <w:sz w:val="20"/>
              </w:rPr>
              <w:t>ОКТМО: 14701000</w:t>
            </w:r>
          </w:p>
          <w:p w14:paraId="6D567A53" w14:textId="77777777" w:rsidR="00DB08DD" w:rsidRPr="007813F0" w:rsidRDefault="00DB08DD" w:rsidP="00DB08DD">
            <w:pPr>
              <w:rPr>
                <w:rFonts w:ascii="Times New Roman" w:hAnsi="Times New Roman"/>
                <w:i/>
                <w:color w:val="auto"/>
                <w:szCs w:val="18"/>
              </w:rPr>
            </w:pPr>
            <w:r w:rsidRPr="007813F0">
              <w:rPr>
                <w:rFonts w:ascii="Times New Roman" w:hAnsi="Times New Roman"/>
                <w:i/>
                <w:color w:val="auto"/>
                <w:szCs w:val="18"/>
                <w:shd w:val="clear" w:color="auto" w:fill="FFFFFF"/>
              </w:rPr>
              <w:t>АО "АЛЬФА-БАНК", г. Москва</w:t>
            </w:r>
          </w:p>
          <w:p w14:paraId="299FB2FF" w14:textId="77777777" w:rsidR="00DB08DD" w:rsidRPr="007813F0" w:rsidRDefault="00DB08DD" w:rsidP="00DB08DD">
            <w:pPr>
              <w:shd w:val="clear" w:color="auto" w:fill="FFFFFF"/>
              <w:rPr>
                <w:rFonts w:ascii="Times New Roman" w:hAnsi="Times New Roman"/>
                <w:i/>
                <w:color w:val="auto"/>
                <w:szCs w:val="18"/>
              </w:rPr>
            </w:pPr>
            <w:r w:rsidRPr="007813F0">
              <w:rPr>
                <w:rFonts w:ascii="Times New Roman" w:hAnsi="Times New Roman"/>
                <w:i/>
                <w:color w:val="auto"/>
                <w:szCs w:val="18"/>
              </w:rPr>
              <w:t xml:space="preserve">БИК 044525593, </w:t>
            </w:r>
          </w:p>
          <w:p w14:paraId="6EA2A964" w14:textId="77777777" w:rsidR="00DB08DD" w:rsidRPr="007813F0" w:rsidRDefault="00DB08DD" w:rsidP="00DB08DD">
            <w:pPr>
              <w:shd w:val="clear" w:color="auto" w:fill="FFFFFF"/>
              <w:rPr>
                <w:rFonts w:ascii="Times New Roman" w:hAnsi="Times New Roman"/>
                <w:i/>
                <w:color w:val="auto"/>
                <w:szCs w:val="18"/>
              </w:rPr>
            </w:pPr>
            <w:r w:rsidRPr="007813F0">
              <w:rPr>
                <w:rFonts w:ascii="Times New Roman" w:hAnsi="Times New Roman"/>
                <w:i/>
                <w:color w:val="auto"/>
                <w:szCs w:val="18"/>
              </w:rPr>
              <w:t>к/с 30101810200000000593</w:t>
            </w:r>
          </w:p>
          <w:p w14:paraId="7149497A" w14:textId="77777777" w:rsidR="00DB08DD" w:rsidRPr="007813F0" w:rsidRDefault="00DB08DD" w:rsidP="00DB08DD">
            <w:pPr>
              <w:rPr>
                <w:rFonts w:ascii="Times New Roman" w:hAnsi="Times New Roman"/>
                <w:szCs w:val="18"/>
              </w:rPr>
            </w:pPr>
            <w:r w:rsidRPr="007813F0">
              <w:rPr>
                <w:rFonts w:ascii="Times New Roman" w:hAnsi="Times New Roman"/>
                <w:i/>
                <w:color w:val="auto"/>
                <w:sz w:val="20"/>
                <w:shd w:val="clear" w:color="auto" w:fill="FFFFFF"/>
              </w:rPr>
              <w:t>40702810301980001784</w:t>
            </w:r>
          </w:p>
          <w:p w14:paraId="2394B9BE" w14:textId="77777777" w:rsidR="00DB08DD" w:rsidRPr="007813F0" w:rsidRDefault="00DB08DD" w:rsidP="00DB08DD">
            <w:pPr>
              <w:rPr>
                <w:rFonts w:ascii="Times New Roman" w:hAnsi="Times New Roman"/>
                <w:szCs w:val="18"/>
              </w:rPr>
            </w:pPr>
          </w:p>
          <w:p w14:paraId="1BA68192" w14:textId="77777777" w:rsidR="00DB08DD" w:rsidRPr="007813F0" w:rsidRDefault="00DB08DD" w:rsidP="00DB08DD">
            <w:pPr>
              <w:rPr>
                <w:rFonts w:ascii="Times New Roman" w:hAnsi="Times New Roman"/>
                <w:i/>
                <w:szCs w:val="18"/>
              </w:rPr>
            </w:pPr>
          </w:p>
          <w:p w14:paraId="716656C2" w14:textId="5DC585D2" w:rsidR="00DB08DD" w:rsidRPr="00B51E86" w:rsidRDefault="00DB08DD" w:rsidP="00DB08DD">
            <w:pPr>
              <w:tabs>
                <w:tab w:val="left" w:pos="1575"/>
              </w:tabs>
              <w:rPr>
                <w:rFonts w:ascii="Times New Roman" w:hAnsi="Times New Roman"/>
                <w:sz w:val="22"/>
                <w:szCs w:val="22"/>
                <w:lang w:val="en-US"/>
              </w:rPr>
            </w:pPr>
            <w:r w:rsidRPr="007813F0">
              <w:rPr>
                <w:rFonts w:ascii="Times New Roman" w:hAnsi="Times New Roman"/>
                <w:szCs w:val="18"/>
              </w:rPr>
              <w:tab/>
            </w:r>
          </w:p>
        </w:tc>
      </w:tr>
      <w:tr w:rsidR="00DB08DD" w:rsidRPr="00B51E86" w14:paraId="06A8E125" w14:textId="77777777" w:rsidTr="008A3221">
        <w:tc>
          <w:tcPr>
            <w:tcW w:w="5245"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7940918A" w14:textId="77777777" w:rsidR="00DB08DD" w:rsidRPr="00B51E86" w:rsidRDefault="00DB08DD" w:rsidP="00DB08DD">
            <w:pPr>
              <w:contextualSpacing/>
              <w:rPr>
                <w:rFonts w:ascii="Times New Roman" w:hAnsi="Times New Roman"/>
                <w:i/>
                <w:sz w:val="22"/>
                <w:szCs w:val="22"/>
              </w:rPr>
            </w:pPr>
            <w:r w:rsidRPr="00B51E86">
              <w:rPr>
                <w:rFonts w:ascii="Times New Roman" w:hAnsi="Times New Roman"/>
                <w:b/>
                <w:i/>
                <w:sz w:val="22"/>
                <w:szCs w:val="22"/>
              </w:rPr>
              <w:t>Финансовое управление администрации города Орла</w:t>
            </w:r>
            <w:r w:rsidRPr="00B51E86">
              <w:rPr>
                <w:rFonts w:ascii="Times New Roman" w:hAnsi="Times New Roman"/>
                <w:i/>
                <w:sz w:val="22"/>
                <w:szCs w:val="22"/>
              </w:rPr>
              <w:t xml:space="preserve"> (МБДОУ-ДЕТСКИЙ САД № 96 ГОРОДА ОРЛА л/с 20546Ъ98650)  </w:t>
            </w:r>
          </w:p>
          <w:p w14:paraId="3D1C465B" w14:textId="77777777" w:rsidR="00DB08DD" w:rsidRPr="00B51E86" w:rsidRDefault="00DB08DD" w:rsidP="00DB08DD">
            <w:pPr>
              <w:contextualSpacing/>
              <w:rPr>
                <w:rFonts w:ascii="Times New Roman" w:hAnsi="Times New Roman"/>
                <w:i/>
                <w:sz w:val="22"/>
                <w:szCs w:val="22"/>
              </w:rPr>
            </w:pPr>
            <w:r w:rsidRPr="00B51E86">
              <w:rPr>
                <w:rFonts w:ascii="Times New Roman" w:hAnsi="Times New Roman"/>
                <w:b/>
                <w:i/>
                <w:sz w:val="22"/>
                <w:szCs w:val="22"/>
              </w:rPr>
              <w:t>Счет получателя: 03234643547010005400</w:t>
            </w:r>
          </w:p>
          <w:p w14:paraId="56373578" w14:textId="77777777" w:rsidR="00DB08DD" w:rsidRPr="0046172B" w:rsidRDefault="00DB08DD" w:rsidP="00DB08DD">
            <w:pPr>
              <w:contextualSpacing/>
              <w:rPr>
                <w:rFonts w:ascii="Times New Roman" w:eastAsia="Calibri" w:hAnsi="Times New Roman"/>
                <w:b/>
                <w:sz w:val="20"/>
              </w:rPr>
            </w:pPr>
            <w:r w:rsidRPr="0046172B">
              <w:rPr>
                <w:rFonts w:ascii="Times New Roman" w:eastAsia="Calibri" w:hAnsi="Times New Roman"/>
                <w:b/>
                <w:sz w:val="20"/>
              </w:rPr>
              <w:t xml:space="preserve">ОКЦ №4 ГУ Банка России по Центральному федеральному округу //УФК по Орловской области </w:t>
            </w:r>
          </w:p>
          <w:p w14:paraId="1F0B1B75" w14:textId="77777777" w:rsidR="00DB08DD" w:rsidRPr="0046172B" w:rsidRDefault="00DB08DD" w:rsidP="00DB08DD">
            <w:pPr>
              <w:contextualSpacing/>
              <w:rPr>
                <w:rFonts w:ascii="Times New Roman" w:eastAsia="Calibri" w:hAnsi="Times New Roman"/>
                <w:b/>
                <w:sz w:val="20"/>
              </w:rPr>
            </w:pPr>
            <w:r w:rsidRPr="0046172B">
              <w:rPr>
                <w:rFonts w:ascii="Times New Roman" w:eastAsia="Calibri" w:hAnsi="Times New Roman"/>
                <w:b/>
                <w:sz w:val="20"/>
              </w:rPr>
              <w:t xml:space="preserve">г. Орел </w:t>
            </w:r>
          </w:p>
          <w:p w14:paraId="76AFCFE1" w14:textId="77777777" w:rsidR="00DB08DD" w:rsidRPr="00B51E86" w:rsidRDefault="00DB08DD" w:rsidP="00DB08DD">
            <w:pPr>
              <w:contextualSpacing/>
              <w:rPr>
                <w:rFonts w:ascii="Times New Roman" w:hAnsi="Times New Roman"/>
                <w:b/>
                <w:i/>
                <w:sz w:val="22"/>
                <w:szCs w:val="22"/>
              </w:rPr>
            </w:pPr>
            <w:r w:rsidRPr="00B51E86">
              <w:rPr>
                <w:rFonts w:ascii="Times New Roman" w:hAnsi="Times New Roman"/>
                <w:b/>
                <w:i/>
                <w:sz w:val="22"/>
                <w:szCs w:val="22"/>
              </w:rPr>
              <w:t>БИК 015402901</w:t>
            </w:r>
          </w:p>
          <w:p w14:paraId="51C6E565" w14:textId="77777777" w:rsidR="00DB08DD" w:rsidRPr="00B51E86" w:rsidRDefault="00DB08DD" w:rsidP="00DB08DD">
            <w:pPr>
              <w:rPr>
                <w:rFonts w:ascii="Times New Roman" w:hAnsi="Times New Roman"/>
                <w:i/>
                <w:sz w:val="22"/>
                <w:szCs w:val="22"/>
              </w:rPr>
            </w:pPr>
            <w:r w:rsidRPr="00B51E86">
              <w:rPr>
                <w:rFonts w:ascii="Times New Roman" w:hAnsi="Times New Roman"/>
                <w:b/>
                <w:i/>
                <w:sz w:val="22"/>
                <w:szCs w:val="22"/>
              </w:rPr>
              <w:t>Счет банка получателя (ЕКС): 40102810545370000046</w:t>
            </w:r>
          </w:p>
        </w:tc>
        <w:tc>
          <w:tcPr>
            <w:tcW w:w="5011"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565B4668" w14:textId="77777777" w:rsidR="00DB08DD" w:rsidRPr="00B51E86" w:rsidRDefault="00DB08DD" w:rsidP="00DB08DD">
            <w:pPr>
              <w:rPr>
                <w:rFonts w:ascii="Times New Roman" w:hAnsi="Times New Roman"/>
                <w:i/>
                <w:sz w:val="22"/>
                <w:szCs w:val="22"/>
              </w:rPr>
            </w:pPr>
          </w:p>
        </w:tc>
      </w:tr>
      <w:tr w:rsidR="00DB08DD" w:rsidRPr="00B51E86" w14:paraId="564D0DAD" w14:textId="77777777" w:rsidTr="005D75B8">
        <w:tc>
          <w:tcPr>
            <w:tcW w:w="5245"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17D2085C" w14:textId="77777777" w:rsidR="00DB08DD" w:rsidRPr="00B51E86" w:rsidRDefault="00DB08DD" w:rsidP="00DB08DD">
            <w:pPr>
              <w:pStyle w:val="ac"/>
              <w:widowControl w:val="0"/>
              <w:spacing w:before="0" w:line="276" w:lineRule="auto"/>
              <w:ind w:firstLine="0"/>
              <w:jc w:val="left"/>
              <w:rPr>
                <w:sz w:val="22"/>
                <w:szCs w:val="22"/>
              </w:rPr>
            </w:pPr>
            <w:r w:rsidRPr="00B51E86">
              <w:rPr>
                <w:i/>
                <w:sz w:val="22"/>
                <w:szCs w:val="22"/>
              </w:rPr>
              <w:t>Номер телефона:</w:t>
            </w:r>
            <w:r w:rsidRPr="00B51E86">
              <w:rPr>
                <w:rFonts w:eastAsia="SimSun"/>
                <w:i/>
                <w:sz w:val="22"/>
                <w:szCs w:val="22"/>
                <w:lang w:eastAsia="zh-CN" w:bidi="hi-IN"/>
              </w:rPr>
              <w:t xml:space="preserve"> </w:t>
            </w:r>
            <w:r w:rsidRPr="00B51E86">
              <w:rPr>
                <w:i/>
                <w:sz w:val="22"/>
                <w:szCs w:val="22"/>
              </w:rPr>
              <w:t>8 (4862)30-01-39</w:t>
            </w:r>
          </w:p>
          <w:p w14:paraId="6F976292" w14:textId="77777777" w:rsidR="00DB08DD" w:rsidRPr="00B51E86" w:rsidRDefault="00DB08DD" w:rsidP="00DB08DD">
            <w:pPr>
              <w:pStyle w:val="ac"/>
              <w:spacing w:before="0"/>
              <w:ind w:firstLine="0"/>
              <w:jc w:val="left"/>
              <w:rPr>
                <w:i/>
                <w:sz w:val="22"/>
                <w:szCs w:val="22"/>
                <w:lang w:val="ru-RU"/>
              </w:rPr>
            </w:pPr>
            <w:r w:rsidRPr="00B51E86">
              <w:rPr>
                <w:sz w:val="22"/>
                <w:szCs w:val="22"/>
              </w:rPr>
              <w:t>Адрес электронной почты: orel_ds96</w:t>
            </w:r>
            <w:r w:rsidRPr="00B51E86">
              <w:rPr>
                <w:sz w:val="22"/>
                <w:szCs w:val="22"/>
                <w:lang w:val="en-US"/>
              </w:rPr>
              <w:t>n</w:t>
            </w:r>
            <w:r w:rsidRPr="00B51E86">
              <w:rPr>
                <w:sz w:val="22"/>
                <w:szCs w:val="22"/>
              </w:rPr>
              <w:t>@ orel-region.ru</w:t>
            </w:r>
          </w:p>
        </w:tc>
        <w:tc>
          <w:tcPr>
            <w:tcW w:w="5011" w:type="dxa"/>
            <w:tcBorders>
              <w:top w:val="single" w:sz="4" w:space="0" w:color="auto"/>
              <w:left w:val="single" w:sz="4" w:space="0" w:color="auto"/>
              <w:bottom w:val="single" w:sz="4" w:space="0" w:color="auto"/>
              <w:right w:val="single" w:sz="4" w:space="0" w:color="auto"/>
            </w:tcBorders>
            <w:tcMar>
              <w:top w:w="80" w:type="dxa"/>
              <w:left w:w="160" w:type="dxa"/>
              <w:bottom w:w="80" w:type="dxa"/>
              <w:right w:w="160" w:type="dxa"/>
            </w:tcMar>
          </w:tcPr>
          <w:p w14:paraId="7DABA393" w14:textId="77777777" w:rsidR="00DB08DD" w:rsidRPr="007813F0" w:rsidRDefault="00DB08DD" w:rsidP="00DB08DD">
            <w:pPr>
              <w:ind w:left="57" w:right="57" w:hanging="57"/>
              <w:rPr>
                <w:rFonts w:ascii="Times New Roman" w:hAnsi="Times New Roman"/>
                <w:i/>
                <w:szCs w:val="18"/>
                <w:lang w:eastAsia="en-US"/>
              </w:rPr>
            </w:pPr>
            <w:r w:rsidRPr="007813F0">
              <w:rPr>
                <w:rFonts w:ascii="Times New Roman" w:hAnsi="Times New Roman"/>
                <w:i/>
                <w:szCs w:val="18"/>
              </w:rPr>
              <w:t xml:space="preserve">Номер телефона: </w:t>
            </w:r>
            <w:r w:rsidRPr="001D0C46">
              <w:rPr>
                <w:rFonts w:ascii="Times New Roman" w:hAnsi="Times New Roman"/>
                <w:i/>
                <w:color w:val="auto"/>
                <w:sz w:val="20"/>
                <w:shd w:val="clear" w:color="auto" w:fill="FFFFFF"/>
              </w:rPr>
              <w:t>7 9114919693</w:t>
            </w:r>
          </w:p>
          <w:p w14:paraId="2443C0ED" w14:textId="3CAF39E2" w:rsidR="00DB08DD" w:rsidRPr="00B51E86" w:rsidRDefault="00DB08DD" w:rsidP="00DB08DD">
            <w:pPr>
              <w:ind w:left="57" w:right="57" w:hanging="57"/>
              <w:rPr>
                <w:rFonts w:ascii="Times New Roman" w:hAnsi="Times New Roman"/>
                <w:i/>
                <w:sz w:val="22"/>
                <w:szCs w:val="22"/>
                <w:lang w:eastAsia="en-US"/>
              </w:rPr>
            </w:pPr>
            <w:r w:rsidRPr="001D0C46">
              <w:rPr>
                <w:rFonts w:ascii="Times New Roman" w:hAnsi="Times New Roman"/>
                <w:szCs w:val="18"/>
              </w:rPr>
              <w:t>Адрес электронной почты:</w:t>
            </w:r>
            <w:r>
              <w:rPr>
                <w:rFonts w:ascii="Tahoma" w:hAnsi="Tahoma" w:cs="Tahoma"/>
                <w:color w:val="334059"/>
                <w:sz w:val="20"/>
                <w:shd w:val="clear" w:color="auto" w:fill="FFFFFF"/>
              </w:rPr>
              <w:t xml:space="preserve"> </w:t>
            </w:r>
            <w:r w:rsidRPr="001D0C46">
              <w:rPr>
                <w:rFonts w:ascii="Times New Roman" w:hAnsi="Times New Roman"/>
                <w:i/>
                <w:color w:val="auto"/>
                <w:sz w:val="20"/>
                <w:shd w:val="clear" w:color="auto" w:fill="FFFFFF"/>
              </w:rPr>
              <w:t>pomoshnik.rp@gmail.com</w:t>
            </w:r>
          </w:p>
        </w:tc>
      </w:tr>
      <w:tr w:rsidR="00DB4545" w:rsidRPr="00B51E86" w14:paraId="66325549" w14:textId="77777777" w:rsidTr="005D75B8">
        <w:trPr>
          <w:trHeight w:val="316"/>
        </w:trPr>
        <w:tc>
          <w:tcPr>
            <w:tcW w:w="5245" w:type="dxa"/>
            <w:tcMar>
              <w:top w:w="80" w:type="dxa"/>
              <w:left w:w="160" w:type="dxa"/>
              <w:bottom w:w="80" w:type="dxa"/>
              <w:right w:w="160" w:type="dxa"/>
            </w:tcMar>
          </w:tcPr>
          <w:p w14:paraId="65128DEC" w14:textId="77777777" w:rsidR="00DB4545" w:rsidRPr="00B51E86" w:rsidRDefault="00ED30CA">
            <w:pPr>
              <w:spacing w:line="240" w:lineRule="exact"/>
              <w:ind w:right="-57"/>
              <w:rPr>
                <w:rFonts w:ascii="Times New Roman" w:hAnsi="Times New Roman"/>
                <w:sz w:val="22"/>
                <w:szCs w:val="22"/>
              </w:rPr>
            </w:pPr>
            <w:r w:rsidRPr="00B51E86">
              <w:rPr>
                <w:rFonts w:ascii="Times New Roman" w:hAnsi="Times New Roman"/>
                <w:sz w:val="22"/>
                <w:szCs w:val="22"/>
              </w:rPr>
              <w:t xml:space="preserve">От Заказчика: </w:t>
            </w:r>
          </w:p>
        </w:tc>
        <w:tc>
          <w:tcPr>
            <w:tcW w:w="5011" w:type="dxa"/>
            <w:tcMar>
              <w:top w:w="80" w:type="dxa"/>
              <w:left w:w="160" w:type="dxa"/>
              <w:bottom w:w="80" w:type="dxa"/>
              <w:right w:w="160" w:type="dxa"/>
            </w:tcMar>
          </w:tcPr>
          <w:p w14:paraId="13DB7C0A" w14:textId="77777777" w:rsidR="00DB4545" w:rsidRPr="00B51E86" w:rsidRDefault="00ED30CA">
            <w:pPr>
              <w:spacing w:line="240" w:lineRule="exact"/>
              <w:ind w:right="-57"/>
              <w:rPr>
                <w:rFonts w:ascii="Times New Roman" w:hAnsi="Times New Roman"/>
                <w:sz w:val="22"/>
                <w:szCs w:val="22"/>
              </w:rPr>
            </w:pPr>
            <w:r w:rsidRPr="00B51E86">
              <w:rPr>
                <w:rFonts w:ascii="Times New Roman" w:hAnsi="Times New Roman"/>
                <w:sz w:val="22"/>
                <w:szCs w:val="22"/>
              </w:rPr>
              <w:t>От Исполнителя:</w:t>
            </w:r>
          </w:p>
        </w:tc>
      </w:tr>
      <w:tr w:rsidR="00DB4545" w:rsidRPr="00B51E86" w14:paraId="3AC7132B" w14:textId="77777777" w:rsidTr="005D75B8">
        <w:tc>
          <w:tcPr>
            <w:tcW w:w="5245" w:type="dxa"/>
            <w:tcMar>
              <w:top w:w="80" w:type="dxa"/>
              <w:left w:w="160" w:type="dxa"/>
              <w:bottom w:w="80" w:type="dxa"/>
              <w:right w:w="160" w:type="dxa"/>
            </w:tcMar>
          </w:tcPr>
          <w:p w14:paraId="33FEC090" w14:textId="77777777" w:rsidR="00DB4545" w:rsidRPr="00B51E86" w:rsidRDefault="00ED30CA" w:rsidP="005D75B8">
            <w:pPr>
              <w:spacing w:line="240" w:lineRule="exact"/>
              <w:ind w:right="-57"/>
              <w:rPr>
                <w:rFonts w:ascii="Times New Roman" w:hAnsi="Times New Roman"/>
                <w:sz w:val="22"/>
                <w:szCs w:val="22"/>
                <w:u w:val="single"/>
              </w:rPr>
            </w:pPr>
            <w:r w:rsidRPr="00B51E86">
              <w:rPr>
                <w:rFonts w:ascii="Times New Roman" w:hAnsi="Times New Roman"/>
                <w:sz w:val="22"/>
                <w:szCs w:val="22"/>
              </w:rPr>
              <w:t xml:space="preserve">_____________/    </w:t>
            </w:r>
            <w:r w:rsidR="005D75B8" w:rsidRPr="00B51E86">
              <w:rPr>
                <w:rFonts w:ascii="Times New Roman" w:hAnsi="Times New Roman"/>
                <w:sz w:val="22"/>
                <w:szCs w:val="22"/>
                <w:u w:val="single"/>
              </w:rPr>
              <w:t>И.В. Колганова</w:t>
            </w:r>
          </w:p>
        </w:tc>
        <w:tc>
          <w:tcPr>
            <w:tcW w:w="5011" w:type="dxa"/>
            <w:tcMar>
              <w:top w:w="80" w:type="dxa"/>
              <w:left w:w="160" w:type="dxa"/>
              <w:bottom w:w="80" w:type="dxa"/>
              <w:right w:w="160" w:type="dxa"/>
            </w:tcMar>
          </w:tcPr>
          <w:p w14:paraId="4F2E357E" w14:textId="77777777" w:rsidR="00DB4545" w:rsidRPr="00B51E86" w:rsidRDefault="00ED30CA">
            <w:pPr>
              <w:spacing w:line="240" w:lineRule="exact"/>
              <w:ind w:right="-57"/>
              <w:rPr>
                <w:rFonts w:ascii="Times New Roman" w:hAnsi="Times New Roman"/>
                <w:sz w:val="22"/>
                <w:szCs w:val="22"/>
              </w:rPr>
            </w:pPr>
            <w:r w:rsidRPr="00B51E86">
              <w:rPr>
                <w:rFonts w:ascii="Times New Roman" w:hAnsi="Times New Roman"/>
                <w:sz w:val="22"/>
                <w:szCs w:val="22"/>
              </w:rPr>
              <w:t>_____________/_____________</w:t>
            </w:r>
          </w:p>
        </w:tc>
      </w:tr>
      <w:tr w:rsidR="00DB4545" w:rsidRPr="00B51E86" w14:paraId="638C1FB3" w14:textId="77777777" w:rsidTr="005D75B8">
        <w:trPr>
          <w:trHeight w:val="200"/>
        </w:trPr>
        <w:tc>
          <w:tcPr>
            <w:tcW w:w="5245" w:type="dxa"/>
            <w:tcMar>
              <w:top w:w="80" w:type="dxa"/>
              <w:left w:w="160" w:type="dxa"/>
              <w:bottom w:w="80" w:type="dxa"/>
              <w:right w:w="160" w:type="dxa"/>
            </w:tcMar>
          </w:tcPr>
          <w:p w14:paraId="02371DC9" w14:textId="77777777" w:rsidR="00DB4545" w:rsidRPr="00B51E86" w:rsidRDefault="00ED30CA">
            <w:pPr>
              <w:spacing w:line="240" w:lineRule="exact"/>
              <w:ind w:right="-57"/>
              <w:rPr>
                <w:rFonts w:ascii="Times New Roman" w:hAnsi="Times New Roman"/>
                <w:sz w:val="22"/>
                <w:szCs w:val="22"/>
              </w:rPr>
            </w:pPr>
            <w:r w:rsidRPr="00B51E86">
              <w:rPr>
                <w:rFonts w:ascii="Times New Roman" w:hAnsi="Times New Roman"/>
                <w:sz w:val="22"/>
                <w:szCs w:val="22"/>
              </w:rPr>
              <w:t>М.П.</w:t>
            </w:r>
          </w:p>
        </w:tc>
        <w:tc>
          <w:tcPr>
            <w:tcW w:w="5011" w:type="dxa"/>
            <w:tcMar>
              <w:top w:w="80" w:type="dxa"/>
              <w:left w:w="160" w:type="dxa"/>
              <w:bottom w:w="80" w:type="dxa"/>
              <w:right w:w="160" w:type="dxa"/>
            </w:tcMar>
          </w:tcPr>
          <w:p w14:paraId="177E4E3C" w14:textId="77777777" w:rsidR="00DB4545" w:rsidRPr="00B51E86" w:rsidRDefault="00ED30CA">
            <w:pPr>
              <w:spacing w:line="240" w:lineRule="exact"/>
              <w:ind w:right="-57"/>
              <w:rPr>
                <w:rFonts w:ascii="Times New Roman" w:hAnsi="Times New Roman"/>
                <w:sz w:val="22"/>
                <w:szCs w:val="22"/>
              </w:rPr>
            </w:pPr>
            <w:r w:rsidRPr="00B51E86">
              <w:rPr>
                <w:rFonts w:ascii="Times New Roman" w:hAnsi="Times New Roman"/>
                <w:sz w:val="22"/>
                <w:szCs w:val="22"/>
              </w:rPr>
              <w:t>М.П. (при наличии)</w:t>
            </w:r>
          </w:p>
        </w:tc>
      </w:tr>
    </w:tbl>
    <w:p w14:paraId="11A906F3" w14:textId="77777777" w:rsidR="00DB4545" w:rsidRPr="00B51E86" w:rsidRDefault="00DB4545">
      <w:pPr>
        <w:rPr>
          <w:rFonts w:ascii="Times New Roman" w:hAnsi="Times New Roman"/>
          <w:sz w:val="22"/>
          <w:szCs w:val="22"/>
        </w:rPr>
      </w:pPr>
    </w:p>
    <w:p w14:paraId="1C7C417E" w14:textId="77777777" w:rsidR="00DB4545" w:rsidRPr="00B51E86" w:rsidRDefault="00DB4545">
      <w:pPr>
        <w:rPr>
          <w:rFonts w:ascii="Times New Roman" w:hAnsi="Times New Roman"/>
          <w:sz w:val="22"/>
          <w:szCs w:val="22"/>
        </w:rPr>
      </w:pPr>
    </w:p>
    <w:p w14:paraId="65E92E80" w14:textId="77777777" w:rsidR="00DB4545" w:rsidRPr="00B51E86" w:rsidRDefault="00DB4545">
      <w:pPr>
        <w:spacing w:line="240" w:lineRule="exact"/>
        <w:jc w:val="right"/>
        <w:rPr>
          <w:rFonts w:ascii="Times New Roman" w:hAnsi="Times New Roman"/>
          <w:sz w:val="22"/>
          <w:szCs w:val="22"/>
        </w:rPr>
      </w:pPr>
    </w:p>
    <w:p w14:paraId="3DA9D963" w14:textId="77777777" w:rsidR="00DB4545" w:rsidRPr="00B51E86" w:rsidRDefault="00DB4545">
      <w:pPr>
        <w:spacing w:line="240" w:lineRule="exact"/>
        <w:jc w:val="right"/>
        <w:rPr>
          <w:rFonts w:ascii="Times New Roman" w:hAnsi="Times New Roman"/>
          <w:sz w:val="22"/>
          <w:szCs w:val="22"/>
        </w:rPr>
      </w:pPr>
    </w:p>
    <w:p w14:paraId="38059297" w14:textId="77777777" w:rsidR="00DB4545" w:rsidRPr="00B51E86" w:rsidRDefault="00DB4545">
      <w:pPr>
        <w:spacing w:line="240" w:lineRule="exact"/>
        <w:jc w:val="right"/>
        <w:rPr>
          <w:rFonts w:ascii="Times New Roman" w:hAnsi="Times New Roman"/>
          <w:sz w:val="22"/>
          <w:szCs w:val="22"/>
        </w:rPr>
      </w:pPr>
    </w:p>
    <w:p w14:paraId="48D58CB6" w14:textId="77777777" w:rsidR="00DB4545" w:rsidRPr="00B51E86" w:rsidRDefault="00DB4545">
      <w:pPr>
        <w:spacing w:line="240" w:lineRule="exact"/>
        <w:jc w:val="right"/>
        <w:rPr>
          <w:rFonts w:ascii="Times New Roman" w:hAnsi="Times New Roman"/>
          <w:sz w:val="22"/>
          <w:szCs w:val="22"/>
        </w:rPr>
      </w:pPr>
    </w:p>
    <w:p w14:paraId="43840480" w14:textId="77777777" w:rsidR="00DB4545" w:rsidRPr="00B51E86" w:rsidRDefault="00DB4545">
      <w:pPr>
        <w:spacing w:line="240" w:lineRule="exact"/>
        <w:jc w:val="right"/>
        <w:rPr>
          <w:rFonts w:ascii="Times New Roman" w:hAnsi="Times New Roman"/>
          <w:sz w:val="22"/>
          <w:szCs w:val="22"/>
        </w:rPr>
      </w:pPr>
    </w:p>
    <w:p w14:paraId="3AAD68EF" w14:textId="77777777" w:rsidR="00DB4545" w:rsidRPr="00B51E86" w:rsidRDefault="00DB4545">
      <w:pPr>
        <w:spacing w:line="240" w:lineRule="exact"/>
        <w:jc w:val="right"/>
        <w:rPr>
          <w:rFonts w:ascii="Times New Roman" w:hAnsi="Times New Roman"/>
          <w:sz w:val="22"/>
          <w:szCs w:val="22"/>
        </w:rPr>
      </w:pPr>
    </w:p>
    <w:p w14:paraId="0C6BA33B" w14:textId="77777777" w:rsidR="00DB08DD" w:rsidRDefault="00DB08DD" w:rsidP="00DB08DD">
      <w:pPr>
        <w:rPr>
          <w:rFonts w:ascii="Times New Roman" w:hAnsi="Times New Roman"/>
          <w:sz w:val="22"/>
          <w:szCs w:val="22"/>
        </w:rPr>
      </w:pPr>
    </w:p>
    <w:p w14:paraId="7F753F3B" w14:textId="77777777" w:rsidR="00DB08DD" w:rsidRDefault="00DB08DD" w:rsidP="00DB08DD">
      <w:pPr>
        <w:rPr>
          <w:rFonts w:ascii="Times New Roman" w:hAnsi="Times New Roman"/>
          <w:sz w:val="22"/>
          <w:szCs w:val="22"/>
        </w:rPr>
      </w:pPr>
    </w:p>
    <w:p w14:paraId="394E791B" w14:textId="1CCF20DC" w:rsidR="00DB4545" w:rsidRPr="00B51E86" w:rsidRDefault="00DB08DD" w:rsidP="00DB08DD">
      <w:pPr>
        <w:rPr>
          <w:rFonts w:ascii="Times New Roman" w:hAnsi="Times New Roman"/>
          <w:sz w:val="22"/>
          <w:szCs w:val="22"/>
        </w:rPr>
      </w:pPr>
      <w:r>
        <w:rPr>
          <w:rFonts w:ascii="Times New Roman" w:hAnsi="Times New Roman"/>
          <w:sz w:val="22"/>
          <w:szCs w:val="22"/>
        </w:rPr>
        <w:lastRenderedPageBreak/>
        <w:t xml:space="preserve">                                                                                                                                                            </w:t>
      </w:r>
      <w:r w:rsidR="00ED30CA" w:rsidRPr="00B51E86">
        <w:rPr>
          <w:rFonts w:ascii="Times New Roman" w:hAnsi="Times New Roman"/>
          <w:sz w:val="22"/>
          <w:szCs w:val="22"/>
        </w:rPr>
        <w:t>Приложение № 1</w:t>
      </w:r>
    </w:p>
    <w:p w14:paraId="1288C8AB" w14:textId="77777777" w:rsidR="00DB4545" w:rsidRPr="00B51E86" w:rsidRDefault="00ED30CA">
      <w:pPr>
        <w:spacing w:line="240" w:lineRule="exact"/>
        <w:jc w:val="right"/>
        <w:rPr>
          <w:rFonts w:ascii="Times New Roman" w:hAnsi="Times New Roman"/>
          <w:sz w:val="22"/>
          <w:szCs w:val="22"/>
        </w:rPr>
      </w:pPr>
      <w:r w:rsidRPr="00B51E86">
        <w:rPr>
          <w:rFonts w:ascii="Times New Roman" w:hAnsi="Times New Roman"/>
          <w:sz w:val="22"/>
          <w:szCs w:val="22"/>
        </w:rPr>
        <w:t xml:space="preserve">к Контракту </w:t>
      </w:r>
      <w:proofErr w:type="gramStart"/>
      <w:r w:rsidRPr="00B51E86">
        <w:rPr>
          <w:rFonts w:ascii="Times New Roman" w:hAnsi="Times New Roman"/>
          <w:sz w:val="22"/>
          <w:szCs w:val="22"/>
        </w:rPr>
        <w:t>№  _</w:t>
      </w:r>
      <w:proofErr w:type="gramEnd"/>
      <w:r w:rsidRPr="00B51E86">
        <w:rPr>
          <w:rFonts w:ascii="Times New Roman" w:hAnsi="Times New Roman"/>
          <w:sz w:val="22"/>
          <w:szCs w:val="22"/>
        </w:rPr>
        <w:t>___________________</w:t>
      </w:r>
    </w:p>
    <w:p w14:paraId="24870304" w14:textId="77777777" w:rsidR="00DB4545" w:rsidRPr="00B51E86" w:rsidRDefault="00ED30CA">
      <w:pPr>
        <w:spacing w:line="240" w:lineRule="exact"/>
        <w:jc w:val="right"/>
        <w:rPr>
          <w:rFonts w:ascii="Times New Roman" w:hAnsi="Times New Roman"/>
          <w:sz w:val="22"/>
          <w:szCs w:val="22"/>
        </w:rPr>
      </w:pPr>
      <w:r w:rsidRPr="00B51E86">
        <w:rPr>
          <w:rFonts w:ascii="Times New Roman" w:hAnsi="Times New Roman"/>
          <w:sz w:val="22"/>
          <w:szCs w:val="22"/>
        </w:rPr>
        <w:t>от «__» _____ 202_ г.</w:t>
      </w:r>
    </w:p>
    <w:p w14:paraId="6A8B8173"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b/>
          <w:sz w:val="22"/>
          <w:szCs w:val="22"/>
        </w:rPr>
        <w:t> </w:t>
      </w:r>
    </w:p>
    <w:p w14:paraId="04F2002F"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b/>
          <w:sz w:val="22"/>
          <w:szCs w:val="22"/>
        </w:rPr>
        <w:t>ТЕХНИЧЕСКОЕ ЗАДАНИЕ</w:t>
      </w:r>
    </w:p>
    <w:p w14:paraId="52FDB1A9"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 </w:t>
      </w:r>
    </w:p>
    <w:p w14:paraId="69958F2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1. </w:t>
      </w:r>
      <w:r w:rsidRPr="00B51E86">
        <w:rPr>
          <w:rFonts w:ascii="Times New Roman" w:hAnsi="Times New Roman"/>
          <w:b/>
          <w:sz w:val="22"/>
          <w:szCs w:val="22"/>
        </w:rPr>
        <w:t>Общая информация об объекте закупки</w:t>
      </w:r>
    </w:p>
    <w:p w14:paraId="29A11D6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1.1. Наименование объекта закупки:</w:t>
      </w:r>
      <w:r w:rsidRPr="00B51E86">
        <w:rPr>
          <w:rFonts w:ascii="Times New Roman" w:hAnsi="Times New Roman"/>
          <w:color w:val="548DD4"/>
          <w:sz w:val="22"/>
          <w:szCs w:val="22"/>
        </w:rPr>
        <w:t> </w:t>
      </w:r>
      <w:r w:rsidRPr="00B51E86">
        <w:rPr>
          <w:rFonts w:ascii="Times New Roman" w:hAnsi="Times New Roman"/>
          <w:sz w:val="22"/>
          <w:szCs w:val="22"/>
        </w:rPr>
        <w:t>Оказание услуг по организации горячего питания детей дошкольного возраста, в том числе услуги поваров детского питания (аутсорсинг)</w:t>
      </w:r>
    </w:p>
    <w:p w14:paraId="24F1397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1.2. Информация об объеме: объем не определен.</w:t>
      </w:r>
    </w:p>
    <w:p w14:paraId="5536E75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1.3. Информация о месте оказания услуг: в соответствии с Приложением 1 к Техническому заданию. </w:t>
      </w:r>
    </w:p>
    <w:p w14:paraId="3655F5A2" w14:textId="0B2AB4B6"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1.4. Приготовлен</w:t>
      </w:r>
      <w:r w:rsidR="002D3B92">
        <w:rPr>
          <w:rFonts w:ascii="Times New Roman" w:hAnsi="Times New Roman"/>
          <w:sz w:val="22"/>
          <w:szCs w:val="22"/>
        </w:rPr>
        <w:t>ие пищи в помещениях пищеблока </w:t>
      </w:r>
      <w:r w:rsidRPr="00B51E86">
        <w:rPr>
          <w:rFonts w:ascii="Times New Roman" w:hAnsi="Times New Roman"/>
          <w:sz w:val="22"/>
          <w:szCs w:val="22"/>
        </w:rPr>
        <w:t xml:space="preserve">Заказчика. Исполнитель принимает в пользование помещения пищеблока и оборудование Заказчика, используемые для оказания услуг по организации питания, на основании заключенного с Заказчиком договора </w:t>
      </w:r>
      <w:r w:rsidR="002D3B92">
        <w:rPr>
          <w:rFonts w:ascii="Times New Roman" w:hAnsi="Times New Roman"/>
          <w:sz w:val="22"/>
          <w:szCs w:val="22"/>
        </w:rPr>
        <w:t>аренды</w:t>
      </w:r>
      <w:r w:rsidRPr="00B51E86">
        <w:rPr>
          <w:rFonts w:ascii="Times New Roman" w:hAnsi="Times New Roman"/>
          <w:sz w:val="22"/>
          <w:szCs w:val="22"/>
        </w:rPr>
        <w:t>, с возмещением эксплуатационных, коммунальных и прочих услуг. Помещения пищеблока Заказчика с имеющимся оборудованием передаются Исполнителю во временное пользование на период действия Контракта. Использование помещений пищеблока для иных целей, не относящихся к оказанию услуг по организации питания, не допускается.</w:t>
      </w:r>
    </w:p>
    <w:p w14:paraId="1ABD197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w:t>
      </w:r>
    </w:p>
    <w:p w14:paraId="6386233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2. </w:t>
      </w:r>
      <w:r w:rsidRPr="00B51E86">
        <w:rPr>
          <w:rFonts w:ascii="Times New Roman" w:hAnsi="Times New Roman"/>
          <w:b/>
          <w:sz w:val="22"/>
          <w:szCs w:val="22"/>
        </w:rPr>
        <w:t>Требования к качеству и безопасности услуг</w:t>
      </w:r>
    </w:p>
    <w:p w14:paraId="2C012DE0" w14:textId="2B72CC23"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2.1. Оказываемые услуги должны соответствовать требованиям, установленным действующим законодательством Российской Федерации, регулирующих порядок оказания данного вида услуг, в том числе обязательным требованиям нормативных правовых актов, иных актов согласн</w:t>
      </w:r>
      <w:r w:rsidR="001936C0">
        <w:rPr>
          <w:rFonts w:ascii="Times New Roman" w:hAnsi="Times New Roman"/>
          <w:sz w:val="22"/>
          <w:szCs w:val="22"/>
        </w:rPr>
        <w:t>о Перечню, указанному в пункте </w:t>
      </w:r>
      <w:r w:rsidRPr="00B51E86">
        <w:rPr>
          <w:rFonts w:ascii="Times New Roman" w:hAnsi="Times New Roman"/>
          <w:sz w:val="22"/>
          <w:szCs w:val="22"/>
        </w:rPr>
        <w:t>2.2.  Технического задания.</w:t>
      </w:r>
    </w:p>
    <w:p w14:paraId="4449B5C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2.2. Перечень нормативных правовых актов, иных актов:</w:t>
      </w:r>
    </w:p>
    <w:p w14:paraId="5ACE7C9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Трудовой кодекс Российской Федерации;</w:t>
      </w:r>
    </w:p>
    <w:p w14:paraId="3E8F622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w:t>
      </w:r>
    </w:p>
    <w:p w14:paraId="1DB5918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Технический регламент Таможенного союза «Пищевая продукция в части ее маркировки» (ТР ТС 022/2011);</w:t>
      </w:r>
    </w:p>
    <w:p w14:paraId="599D426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Технический регламент Таможенного союза «О безопасности пищевой продукции» (ТР ТС 021/2011);</w:t>
      </w:r>
    </w:p>
    <w:p w14:paraId="01088EF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Технический регламент Таможенного союза «О безопасности упаковки» (ТР ТС 005/2011);</w:t>
      </w:r>
    </w:p>
    <w:p w14:paraId="406203C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Решение комиссии Таможенного союза от 28 мая 2010 г. № 299 «О применении санитарных мер в Евразийском экономическом союзе»;</w:t>
      </w:r>
    </w:p>
    <w:p w14:paraId="0B38E0C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Федеральный закон от 29 декабря 2012 г. № 273-ФЗ «Об образовании в Российской Федерации»;</w:t>
      </w:r>
    </w:p>
    <w:p w14:paraId="20135F8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Федеральный закон от 30 марта 1999 г. № 52-ФЗ «О санитарно-эпидемиологическом благополучии населения»;</w:t>
      </w:r>
    </w:p>
    <w:p w14:paraId="22436FF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Федеральный закон от 02 января 2000 г. № 29-ФЗ «О качестве и безопасности пищевых продуктов»;</w:t>
      </w:r>
    </w:p>
    <w:p w14:paraId="102C297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Приказ Министерства труда и социальной защиты Российской Федерации от 09 декабря 2014 г.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14:paraId="0940351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Приказ Министерства здравоохранения Российской Федерации от 06 декабря 2021 г.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14:paraId="7F41924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Приказ Министерства здравоохранения и социального развития Российской Федерации № 213н, Министерства образования и науки Российской Федерации № 178 от 11 марта 2012 г. «Об утверждении методических рекомендаций по организации питания обучающихся и воспитанников образовательных учреждений»;</w:t>
      </w:r>
    </w:p>
    <w:p w14:paraId="1196000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Приказ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 предусмотренные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428C73D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lastRenderedPageBreak/>
        <w:t>- Приказ Министерства здравоохранения Российской Федерации от 29 июня 2000 г. № 229 «О профессиональной гигиенической подготовке и аттестации должностных лиц и работников организаций»;</w:t>
      </w:r>
    </w:p>
    <w:p w14:paraId="21451B1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Приказ Минздрава России от 18 февраля 2022 г. № 90н «Об утверждении формы, порядка ведения отчетности, учета и выдачи работникам личных медицинских книжек, в том числе в форме электронного документа»;</w:t>
      </w:r>
    </w:p>
    <w:p w14:paraId="732DBB6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Приказ Министерства здравоохранения Российской Федерации от 20 мая 2022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3C7ACA5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ГОСТ Р 70231-2022 «Национальный стандарт Российской Федерации. Гигиена пищевой продукции. Одежда для работников производства пищевой продукции и общественного питания. Требования, основанные на принципах ХАССП»;</w:t>
      </w:r>
    </w:p>
    <w:p w14:paraId="4DB12B5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СП 2.4.3648-20 «</w:t>
      </w:r>
      <w:proofErr w:type="spellStart"/>
      <w:r w:rsidRPr="00B51E86">
        <w:rPr>
          <w:rFonts w:ascii="Times New Roman" w:hAnsi="Times New Roman"/>
          <w:sz w:val="22"/>
          <w:szCs w:val="22"/>
        </w:rPr>
        <w:t>Санитарно</w:t>
      </w:r>
      <w:proofErr w:type="spellEnd"/>
      <w:r w:rsidRPr="00B51E86">
        <w:rPr>
          <w:rFonts w:ascii="Times New Roman" w:hAnsi="Times New Roman"/>
          <w:sz w:val="22"/>
          <w:szCs w:val="22"/>
        </w:rPr>
        <w:t xml:space="preserve"> – эпидемиологические требования к организациям воспитания и обучения, отдыха и оздоровления детей и молодежи»;</w:t>
      </w:r>
    </w:p>
    <w:p w14:paraId="20D9A51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589F4B6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СанПиН 2.3/2.4.3590-20 «</w:t>
      </w:r>
      <w:proofErr w:type="spellStart"/>
      <w:r w:rsidRPr="00B51E86">
        <w:rPr>
          <w:rFonts w:ascii="Times New Roman" w:hAnsi="Times New Roman"/>
          <w:sz w:val="22"/>
          <w:szCs w:val="22"/>
        </w:rPr>
        <w:t>Санитарно</w:t>
      </w:r>
      <w:proofErr w:type="spellEnd"/>
      <w:r w:rsidRPr="00B51E86">
        <w:rPr>
          <w:rFonts w:ascii="Times New Roman" w:hAnsi="Times New Roman"/>
          <w:sz w:val="22"/>
          <w:szCs w:val="22"/>
        </w:rPr>
        <w:t xml:space="preserve"> – эпидемиологические требования к организации общественного питания населения»;</w:t>
      </w:r>
    </w:p>
    <w:p w14:paraId="721DA04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СанПиН 2.3.2.1078-01 «Гигиенические требования безопасности и пищевой ценности пищевых продуктов»;</w:t>
      </w:r>
    </w:p>
    <w:p w14:paraId="759A1A5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СанПиН 2.3.2.1324-03 «Гигиенические требования к срокам годности и условиям хранения пищевых продуктов»;</w:t>
      </w:r>
    </w:p>
    <w:p w14:paraId="33F2042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СанПиН 3.3686-21 «Санитарно-эпидемиологические требования по профилактике инфекционных болезней»;</w:t>
      </w:r>
    </w:p>
    <w:p w14:paraId="66971A9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Методические рекомендации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14:paraId="4DE3464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Методические рекомендации МР 3.1/2.3.6.0190-20 «Рекомендации по организации работы предприятий общественного питания в условиях сохранения рисков распространения COVID-19»;</w:t>
      </w:r>
    </w:p>
    <w:p w14:paraId="230BF99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Методические рекомендации МР 2.4.0260-21 «Рекомендации по проведению оценки соответствия меню обязательным требованиям»;</w:t>
      </w:r>
    </w:p>
    <w:p w14:paraId="1D721F7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Методические рекомендации МР 2.3.6.0233-21 «Методические рекомендации к организации общественного питания населения»;</w:t>
      </w:r>
    </w:p>
    <w:p w14:paraId="3E2E18B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Методические рекомендации МР 2.4.0312-22 «Дополнительное питание в образовательных и оздоровительных организациях для детей»;</w:t>
      </w:r>
    </w:p>
    <w:p w14:paraId="0977AB7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иные нормативные правовые акты по вопросам, касающимся объекта закупки.</w:t>
      </w:r>
    </w:p>
    <w:p w14:paraId="4EFA569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w:t>
      </w:r>
    </w:p>
    <w:p w14:paraId="74D8AE9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3. </w:t>
      </w:r>
      <w:r w:rsidRPr="00B51E86">
        <w:rPr>
          <w:rFonts w:ascii="Times New Roman" w:hAnsi="Times New Roman"/>
          <w:b/>
          <w:sz w:val="22"/>
          <w:szCs w:val="22"/>
        </w:rPr>
        <w:t>Требования к оказанию услуг Исполнителем</w:t>
      </w:r>
    </w:p>
    <w:p w14:paraId="37AE47C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 Исполнитель должен обеспечить:</w:t>
      </w:r>
    </w:p>
    <w:p w14:paraId="3405237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3.1.1. сбалансированный и максимально разнообразный рацион питания по всем пищевым факторам, включая белки и аминокислоты, пищевые жиры и жирные кислоты, витамины, минеральные соли и микроэлементы;</w:t>
      </w:r>
    </w:p>
    <w:p w14:paraId="442E7B9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3.1.2. в процессе технологической и кулинарной обработки продуктов питания их высоких вкусовых качеств и сохранения исходной пищевой ценности;</w:t>
      </w:r>
    </w:p>
    <w:p w14:paraId="46478D1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3.1.3. учет индивидуальных особенностей детей (потребность в диетическом питании, пищевая аллергия и прочее);</w:t>
      </w:r>
    </w:p>
    <w:p w14:paraId="41FCB1A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3.1.4. санитарно-гигиеническую безопасность питания, включая соблюдение всех санитарных требований к состоянию пищеблока, поставляемым продуктам питания, их транспортировке, хранению, приготовлению и раздаче блюд.</w:t>
      </w:r>
    </w:p>
    <w:p w14:paraId="1637342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3.2. Сырье и продукты должны соответствовать гигиеническим требованиям к качеству и безопасности продуктов питания, предусмотренными техническими регламентами, ГОСТами, СанПиНами и иными нормативно – правовыми актами, относящимися к конкретному виду продукции.</w:t>
      </w:r>
    </w:p>
    <w:p w14:paraId="5ED8544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3.3. Приобретать пищевые продукты у поставщиков, соблюдая сроки годности и условия хранения, установленные изготовителем (разработчиком нормативной и технической документации) и указанные в документах.</w:t>
      </w:r>
    </w:p>
    <w:p w14:paraId="2C26ADD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3.4. Пищевая продукция, находящаяся в обращении, в том числе продовольственное (пищевое) сырье, должна сопровождаться товаросопроводительной документацией, обеспечивающей прослеживаемость данной продукции.</w:t>
      </w:r>
    </w:p>
    <w:p w14:paraId="62E70C5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lastRenderedPageBreak/>
        <w:t>3.5. При хранении пищевой продукции соблюдать условия хранения и срок годности, установленные изготовителем.</w:t>
      </w:r>
    </w:p>
    <w:p w14:paraId="54D0F7D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3.6. Производить замену некачественных пищевых продуктов на пищевые продукты надлежащего качества.</w:t>
      </w:r>
    </w:p>
    <w:p w14:paraId="6FBFC5B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3.7. Организовать стабильное снабжение пищевыми продуктами и материалами, соответствующими гигиеническим требованиям безопасности и пищевой ценности и нормативной документации.</w:t>
      </w:r>
    </w:p>
    <w:p w14:paraId="2B1117E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3.8. При разработке меню необходимо руководствоваться следующим:</w:t>
      </w:r>
    </w:p>
    <w:p w14:paraId="49CF070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3.8.1. меню разрабатывается на период не менее двух недель, с учетом требуемых для детей поступления калорийности, белков, жиров, углеводов, витаминов и микроэлементов, необходимых для их нормального роста и развития;</w:t>
      </w:r>
    </w:p>
    <w:p w14:paraId="264E93E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3.8.2. включать блюда, технология приготовления которых обеспечивает сохранение вкусовых качеств, пищевой и биологической ценности продуктов и предусматривает использование щадящих методов кулинарной обработки;</w:t>
      </w:r>
    </w:p>
    <w:p w14:paraId="2F8BF8E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3.8.3. учитывать сезонность, необходимое количество основных пищевых веществ и требуемой калорийности суточного рациона, дифференцированного по возрастным группам;</w:t>
      </w:r>
    </w:p>
    <w:p w14:paraId="27D796E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3.8.4. проводить профилактику витаминной и микроэлементной недостаточности согласно действующим санитарным правилам и нормативам;</w:t>
      </w:r>
    </w:p>
    <w:p w14:paraId="14C5A4A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3.8.5. наименования блюд и кулинарных изделий должны соответствовать их наименованиям, указанным в используемых сборниках рецептур;</w:t>
      </w:r>
    </w:p>
    <w:p w14:paraId="7D49F74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3.8.6. не допускается включать повторно одни и те же блюда в течение одного дня и двух последующих дней;</w:t>
      </w:r>
    </w:p>
    <w:p w14:paraId="19A1290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3.8.7.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ссылки на рецептуры используемых блюд и кулинарных изделий в соответствии со сборниками рецептур;</w:t>
      </w:r>
    </w:p>
    <w:p w14:paraId="56AED1B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3.8.8. меню рекомендуется согласовать с органами, уполномоченными на осуществление федерального государственного санитарно-эпидемиологического надзора. Меню должно быть утверждено Исполнителем и согласовано с Заказчиком.</w:t>
      </w:r>
    </w:p>
    <w:p w14:paraId="0BB06F3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3.9. Изготовление продукции должно производиться в соответствии с ассортиментом, утвержденным Исполнителем,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Исполнителем. Наименования блюд и кулинарных изделий, указываемых в меню, должны соответствовать их наименованиям, указанным в технологических документах.</w:t>
      </w:r>
    </w:p>
    <w:p w14:paraId="0AA65B2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3.10. Обеспечить полную комплектацию персонала и непрерывность оказания услуг. В случае необходимости заменять работников по аргументированному требованию Заказчика, а также заменять отсутствующих работников в </w:t>
      </w:r>
      <w:proofErr w:type="gramStart"/>
      <w:r w:rsidRPr="00B51E86">
        <w:rPr>
          <w:rFonts w:ascii="Times New Roman" w:hAnsi="Times New Roman"/>
          <w:sz w:val="22"/>
          <w:szCs w:val="22"/>
        </w:rPr>
        <w:t>течение  1</w:t>
      </w:r>
      <w:proofErr w:type="gramEnd"/>
      <w:r w:rsidRPr="00B51E86">
        <w:rPr>
          <w:rFonts w:ascii="Times New Roman" w:hAnsi="Times New Roman"/>
          <w:sz w:val="22"/>
          <w:szCs w:val="22"/>
        </w:rPr>
        <w:t xml:space="preserve"> (одного) рабочего дня .  </w:t>
      </w:r>
    </w:p>
    <w:p w14:paraId="2B02E0E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На время отпуска работника, Исполнитель также предоставляет соответствующую замену отсутствующего работника.</w:t>
      </w:r>
    </w:p>
    <w:p w14:paraId="287A9E3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3.11. Обеспечить персонал специальной одеждой.</w:t>
      </w:r>
    </w:p>
    <w:p w14:paraId="0314627A"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3.12. Контролировать соблюдение своими работниками требований о запрете курения табака, употребления алкогольных напитков, включая слабоалкогольные, наркотических средств и/или психотропных веществ, не допускать появление сотрудников на объекте Заказчика в состоянии алкогольного и/или наркотического или иного токсического опьянения и болезни в течение всего рабочего времени.</w:t>
      </w:r>
    </w:p>
    <w:p w14:paraId="4012822A"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3.13. Обеспечить наличие и ведение документации в соответствии с СанПиН 2.3/2.4.3590-20 «</w:t>
      </w:r>
      <w:proofErr w:type="spellStart"/>
      <w:r w:rsidRPr="00B51E86">
        <w:rPr>
          <w:rFonts w:ascii="Times New Roman" w:hAnsi="Times New Roman"/>
          <w:sz w:val="22"/>
          <w:szCs w:val="22"/>
        </w:rPr>
        <w:t>Санитарно</w:t>
      </w:r>
      <w:proofErr w:type="spellEnd"/>
      <w:r w:rsidRPr="00B51E86">
        <w:rPr>
          <w:rFonts w:ascii="Times New Roman" w:hAnsi="Times New Roman"/>
          <w:sz w:val="22"/>
          <w:szCs w:val="22"/>
        </w:rPr>
        <w:t xml:space="preserve"> – эпидемиологические требования к организации общественного питания населения».</w:t>
      </w:r>
    </w:p>
    <w:p w14:paraId="211866A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3.14. Проводить ежедневный осмотр работников на наличие гнойничковых заболеваний кожи рук и открытых поверхностей тела, признаков инфекционных заболеваний. Осмотр проводит медицинский работник или назначенное ответственное лицо Исполнителя.</w:t>
      </w:r>
    </w:p>
    <w:p w14:paraId="40277DB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Результаты осмотра должны заноситься в гигиенический журнал (рекомендуемый образец согласно Приложению № 1 СанПиН 2.3/2.4.3590-20 «</w:t>
      </w:r>
      <w:proofErr w:type="spellStart"/>
      <w:r w:rsidRPr="00B51E86">
        <w:rPr>
          <w:rFonts w:ascii="Times New Roman" w:hAnsi="Times New Roman"/>
          <w:sz w:val="22"/>
          <w:szCs w:val="22"/>
        </w:rPr>
        <w:t>Санитарно</w:t>
      </w:r>
      <w:proofErr w:type="spellEnd"/>
      <w:r w:rsidRPr="00B51E86">
        <w:rPr>
          <w:rFonts w:ascii="Times New Roman" w:hAnsi="Times New Roman"/>
          <w:sz w:val="22"/>
          <w:szCs w:val="22"/>
        </w:rPr>
        <w:t xml:space="preserve"> – эпидемиологические требования к организации общественного питания населения»).</w:t>
      </w:r>
    </w:p>
    <w:p w14:paraId="460DEBC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3.15. Следить за тем, чтобы все установленное в производственных помещениях технологическое и холодильное оборудование находилось в исправном состоянии.</w:t>
      </w:r>
    </w:p>
    <w:p w14:paraId="1F1A400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3.16. Назначить ответственных лиц за пожарную безопасность, электробезопасность, охрану труда, проводить инструктажи для персонала пищеблока по пожарной безопасности, электробезопасности, охране труда с записью в соответствующих журналах.</w:t>
      </w:r>
    </w:p>
    <w:p w14:paraId="4D1627A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3.17. Организовывать для работников пищеблока ежегодную профессиональную гигиеническую подготовку в соответствии с Приказом Министерства здравоохранения Российской Федерации от 29 июня 2000г. № 229 «О профессиональной гигиенической подготовке и аттестации должностных лиц и работников организаций».</w:t>
      </w:r>
    </w:p>
    <w:p w14:paraId="65FB06F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lastRenderedPageBreak/>
        <w:t>3.18. Собирать мусор в мусоросборники, мусоросборники следует закрывать крышками. Не допускается сжигание мусора на территории, в том числе в мусоросборниках.</w:t>
      </w:r>
    </w:p>
    <w:p w14:paraId="6A47AD9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3.19. Обеспечить отсутствие грызунов и насекомых.</w:t>
      </w:r>
    </w:p>
    <w:p w14:paraId="5ADA5A1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w:t>
      </w:r>
    </w:p>
    <w:p w14:paraId="05BFB42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4. </w:t>
      </w:r>
      <w:r w:rsidRPr="00B51E86">
        <w:rPr>
          <w:rFonts w:ascii="Times New Roman" w:hAnsi="Times New Roman"/>
          <w:b/>
          <w:sz w:val="22"/>
          <w:szCs w:val="22"/>
        </w:rPr>
        <w:t>Требования к работникам Исполнителя</w:t>
      </w:r>
    </w:p>
    <w:p w14:paraId="266DDBD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4.1. Работники должны:</w:t>
      </w:r>
    </w:p>
    <w:p w14:paraId="5F975AA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4.1.1. соответствовать требованиям, касающимся прохождения ими предварительного (при поступлении на работу) и периодического медицинского осмотров, обязательного психиатрического освидетельствования, профессиональной гигиенической подготовки и аттестации (при приеме на работу и далее – ежегодно),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4C7DEEE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4.1.2. выполнять работу в специальной одежде;</w:t>
      </w:r>
    </w:p>
    <w:p w14:paraId="1642977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4.1.3. соблюдать санитарные, технологические, противопожарные и иные нормативные требования, а также требования охраны труда;</w:t>
      </w:r>
    </w:p>
    <w:p w14:paraId="13B8922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4.1.4. соблюдать правила внутреннего трудового распорядка, контрольно-пропускного режима (при наличии), внутренних положений и инструкций Заказчика.</w:t>
      </w:r>
    </w:p>
    <w:p w14:paraId="2ACAF22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4.2. К трудовой деятельности не допускаются (отстраняются от работы) лица, определенные в соответствии со статьей 351.1 Трудового кодекса Российской Федерации.</w:t>
      </w:r>
    </w:p>
    <w:p w14:paraId="46B886CD"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w:t>
      </w:r>
    </w:p>
    <w:p w14:paraId="30184F0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5. </w:t>
      </w:r>
      <w:r w:rsidRPr="00B51E86">
        <w:rPr>
          <w:rFonts w:ascii="Times New Roman" w:hAnsi="Times New Roman"/>
          <w:b/>
          <w:sz w:val="22"/>
          <w:szCs w:val="22"/>
        </w:rPr>
        <w:t>Требования к транспортированию</w:t>
      </w:r>
    </w:p>
    <w:p w14:paraId="2F9B756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5.1. Доставка, погрузка и выгрузка сырья, продуктов, многооборотной тары осуществляется силами и за счет средств Исполнителя.</w:t>
      </w:r>
    </w:p>
    <w:p w14:paraId="79F32E41"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5.2. Транспортирование пищевых продуктов должно осуществляться специально оборудованными транспортными средствами.</w:t>
      </w:r>
    </w:p>
    <w:p w14:paraId="014264E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5.3. При перевозке пищевой продукции должны соблюдаться требования технического регламента Таможенного союза «О безопасности пищевой продукции», установленные к грузовым отделениям транспортных средств и контейнеров и условиям перевозки пищевой продукции в них, а также требования к процессам перевозки (транспортирования), установленные в других технических регламентах на отдельные виды пищевой продукции.</w:t>
      </w:r>
    </w:p>
    <w:p w14:paraId="6B25E45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5.4.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w:t>
      </w:r>
    </w:p>
    <w:p w14:paraId="27B578B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5.5. При использовании транспортных средств и (или) контейнеров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14:paraId="77E579D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5.6. Конструкция грузовых отделений транспортных средств и контейнеров должна обеспечивать защиту пищевой продукции от загрязнения, проникновения животных, в том числе грызунов и насекомых, проведение очистки, мойки, дезинфекции.</w:t>
      </w:r>
    </w:p>
    <w:p w14:paraId="398134F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5.7. Скоропортящиеся продукты должны перевозиться охлаждаемым или изотермическим транспортом, обеспечивающим необходимые температурные режимы транспортировки. </w:t>
      </w:r>
    </w:p>
    <w:p w14:paraId="2CDA5A6D"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5.8. Не допускается перевозить готовые пищевые продукты вместе с сырьем и полуфабрикатами, за исключением соблюдения условий наличия герметической упаковки, а также при соблюдении температурно-влажностных условий хранения и перевозки (транспортирования). При транспортировке пищевых продуктов должны соблюдаться правила товарного соседства.</w:t>
      </w:r>
    </w:p>
    <w:p w14:paraId="4FCBC7E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5.9. 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14:paraId="57C0237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5.10. Доставка готовых блюд должна осуществляться в изотермической таре. Срок хранения горячих блюд в изотермических емкостях не должен превышать 3 часа (включая время их перевозки).</w:t>
      </w:r>
    </w:p>
    <w:p w14:paraId="011D3119"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5.11. Лица, сопровождающие продовольственное сырье и пищевую продукцию в пути следования и выполняющие их погрузку и выгрузку, должны:</w:t>
      </w:r>
    </w:p>
    <w:p w14:paraId="57F14DA5"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 использовать рабочую одежду с учетом ее смены по мере загрязнения;</w:t>
      </w:r>
    </w:p>
    <w:p w14:paraId="5F3C8A4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проходить медицинские осмотры с отметкой о результатах их прохождения в личных медицинских книжках,</w:t>
      </w:r>
    </w:p>
    <w:p w14:paraId="3092D61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lastRenderedPageBreak/>
        <w:t>- проходить гигиеническое обучение.</w:t>
      </w:r>
    </w:p>
    <w:p w14:paraId="0C2AE3B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w:t>
      </w:r>
    </w:p>
    <w:p w14:paraId="646F2E1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6. </w:t>
      </w:r>
      <w:r w:rsidRPr="00B51E86">
        <w:rPr>
          <w:rFonts w:ascii="Times New Roman" w:hAnsi="Times New Roman"/>
          <w:b/>
          <w:sz w:val="22"/>
          <w:szCs w:val="22"/>
        </w:rPr>
        <w:t>Порядок оказания услуг</w:t>
      </w:r>
    </w:p>
    <w:p w14:paraId="1847E1D4"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6.1. Для организации питания должны использоваться помещения, соответствующие требованиям законодательства в области обеспечения санитарно-эпидемиологического благополучия населения.</w:t>
      </w:r>
    </w:p>
    <w:p w14:paraId="18AF41B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6.2. Обеспечивать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14:paraId="16787F5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6.3.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14:paraId="27BAFEFC"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6.4. На предприятиях общественного питания, не имеющих цехового деления, работающих с полуфабрикатами, работа с использованием сырья не допускается.</w:t>
      </w:r>
    </w:p>
    <w:p w14:paraId="4BD4C81D"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6.5.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sidRPr="00B51E86">
        <w:rPr>
          <w:rFonts w:ascii="Times New Roman" w:hAnsi="Times New Roman"/>
          <w:sz w:val="22"/>
          <w:szCs w:val="22"/>
        </w:rPr>
        <w:t>доготовку</w:t>
      </w:r>
      <w:proofErr w:type="spellEnd"/>
      <w:r w:rsidRPr="00B51E86">
        <w:rPr>
          <w:rFonts w:ascii="Times New Roman" w:hAnsi="Times New Roman"/>
          <w:sz w:val="22"/>
          <w:szCs w:val="22"/>
        </w:rPr>
        <w:t>. При этом должны соблюдаться условия хранения и сроки годности используемых полуфабрикатов.</w:t>
      </w:r>
    </w:p>
    <w:p w14:paraId="3D0DCDB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6.6. Производство готовых блюд осуществляется в соответствии с рецептурой и технологией приготовления блюд, отраженной в технологических картах, при условии соблюдения санитарно-эпидемиологических требований и гигиенических нормативов.</w:t>
      </w:r>
    </w:p>
    <w:p w14:paraId="55999C6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6.7. Питание детей должно осуществляться в соответствии с утвержденным меню.</w:t>
      </w:r>
    </w:p>
    <w:p w14:paraId="0111FAB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В исключительных случаях (нарушение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продукту (блюду) по пищевым и биологически активным веществам.</w:t>
      </w:r>
    </w:p>
    <w:p w14:paraId="29CC8D3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6.8. На пищеблоке должна отбираться суточная проба от каждой партии приготовленной пищевой продукции и храниться не менее 48 часов в специально отведенном в холодильнике месте/холодильнике при температуре от +2 °C до +6 °C.</w:t>
      </w:r>
    </w:p>
    <w:p w14:paraId="275209B7"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xml:space="preserve">6.9. Выдачу готовой продукции осуществлять только после снятия пробы ответственным лицом или </w:t>
      </w:r>
      <w:proofErr w:type="spellStart"/>
      <w:r w:rsidRPr="00B51E86">
        <w:rPr>
          <w:rFonts w:ascii="Times New Roman" w:hAnsi="Times New Roman"/>
          <w:sz w:val="22"/>
          <w:szCs w:val="22"/>
        </w:rPr>
        <w:t>бракеражной</w:t>
      </w:r>
      <w:proofErr w:type="spellEnd"/>
      <w:r w:rsidRPr="00B51E86">
        <w:rPr>
          <w:rFonts w:ascii="Times New Roman" w:hAnsi="Times New Roman"/>
          <w:sz w:val="22"/>
          <w:szCs w:val="22"/>
        </w:rPr>
        <w:t xml:space="preserve"> комиссией.</w:t>
      </w:r>
    </w:p>
    <w:p w14:paraId="114B8032"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При нарушении технологии приготовления пищи, а также в случае неготовности, блюдо к выдаче не допускается до устранения выявленных недостатков.</w:t>
      </w:r>
    </w:p>
    <w:p w14:paraId="1881BDA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6.10. Выдача готовой продукции осуществляется в соответствии с графиком приема пищи, утвержденным Заказчиком и согласованным Исполнителем.</w:t>
      </w:r>
    </w:p>
    <w:p w14:paraId="44560D7E"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6.11. Не допускается при организации питания детей использовать перечень пищевой продукции, указанный в Приложении № 6 СанПиН 2.3/2.4.3590-20 «</w:t>
      </w:r>
      <w:proofErr w:type="spellStart"/>
      <w:r w:rsidRPr="00B51E86">
        <w:rPr>
          <w:rFonts w:ascii="Times New Roman" w:hAnsi="Times New Roman"/>
          <w:sz w:val="22"/>
          <w:szCs w:val="22"/>
        </w:rPr>
        <w:t>Санитарно</w:t>
      </w:r>
      <w:proofErr w:type="spellEnd"/>
      <w:r w:rsidRPr="00B51E86">
        <w:rPr>
          <w:rFonts w:ascii="Times New Roman" w:hAnsi="Times New Roman"/>
          <w:sz w:val="22"/>
          <w:szCs w:val="22"/>
        </w:rPr>
        <w:t xml:space="preserve"> – эпидемиологические требования к организации общественного питания населения».</w:t>
      </w:r>
    </w:p>
    <w:p w14:paraId="34507E18"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6.12. Осуществлять производственный контроль за соблюдением санитарных правил и гигиенических нормативов.</w:t>
      </w:r>
    </w:p>
    <w:p w14:paraId="0F021C5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6.13. Проводить лабораторный контроль качества и безопасности готовой продукции в соответствии с требованиями санитарного законодательства с целью подтверждения безопасности приготовляемых блюд, их соответствия гигиеническим требованиям, предъявляемых к пищевым продуктам, а также - подтверждения безопасности контактирующих с пищевыми продуктами предметами производственного окружения.</w:t>
      </w:r>
    </w:p>
    <w:p w14:paraId="5F04E860"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6.14. Осуществлять порционирование и раздачу блюд персоналом пищеблока в одноразовых перчатках, кулинарных изделий (выпечка и т.п.) - с использованием специальных щипцов.</w:t>
      </w:r>
    </w:p>
    <w:p w14:paraId="5A53975F"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6.15. Обеспечить подачу блюд с температурным режимом в строгом соответствии с технологическими картами. Подогрев остывших ниже температуры раздачи готовых горячих блюд не допускается.</w:t>
      </w:r>
    </w:p>
    <w:p w14:paraId="53E2F1F3"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С целью минимизации риска теплового воздействия для контроля температуры блюд на линии раздачи должны использоваться термометры согласно пункту 5.1. СанПиН 2.3/2.4.3590-20 «</w:t>
      </w:r>
      <w:proofErr w:type="spellStart"/>
      <w:r w:rsidRPr="00B51E86">
        <w:rPr>
          <w:rFonts w:ascii="Times New Roman" w:hAnsi="Times New Roman"/>
          <w:sz w:val="22"/>
          <w:szCs w:val="22"/>
        </w:rPr>
        <w:t>Санитарно</w:t>
      </w:r>
      <w:proofErr w:type="spellEnd"/>
      <w:r w:rsidRPr="00B51E86">
        <w:rPr>
          <w:rFonts w:ascii="Times New Roman" w:hAnsi="Times New Roman"/>
          <w:sz w:val="22"/>
          <w:szCs w:val="22"/>
        </w:rPr>
        <w:t xml:space="preserve"> – эпидемиологические требования к организации общественного питания населения».</w:t>
      </w:r>
    </w:p>
    <w:p w14:paraId="4468DA55"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6.16. Обеспечить питьевой режим в соответствии с требованиями пункта 8.4. СанПиН 2.3/2.4.3590-20 «</w:t>
      </w:r>
      <w:proofErr w:type="spellStart"/>
      <w:r w:rsidRPr="00B51E86">
        <w:rPr>
          <w:rFonts w:ascii="Times New Roman" w:hAnsi="Times New Roman"/>
          <w:sz w:val="22"/>
          <w:szCs w:val="22"/>
        </w:rPr>
        <w:t>Санитарно</w:t>
      </w:r>
      <w:proofErr w:type="spellEnd"/>
      <w:r w:rsidRPr="00B51E86">
        <w:rPr>
          <w:rFonts w:ascii="Times New Roman" w:hAnsi="Times New Roman"/>
          <w:sz w:val="22"/>
          <w:szCs w:val="22"/>
        </w:rPr>
        <w:t xml:space="preserve"> – эпидемиологические требования к организации общественного питания населения» посредством</w:t>
      </w:r>
      <w:r w:rsidRPr="00B51E86">
        <w:rPr>
          <w:rFonts w:ascii="Times New Roman" w:hAnsi="Times New Roman"/>
          <w:b/>
          <w:sz w:val="22"/>
          <w:szCs w:val="22"/>
        </w:rPr>
        <w:t> </w:t>
      </w:r>
      <w:r w:rsidRPr="00B51E86">
        <w:rPr>
          <w:rFonts w:ascii="Times New Roman" w:hAnsi="Times New Roman"/>
          <w:sz w:val="22"/>
          <w:szCs w:val="22"/>
        </w:rPr>
        <w:t>с использованием кипяченой питьевой воды</w:t>
      </w:r>
    </w:p>
    <w:p w14:paraId="058CCDAB"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Должен быть обеспечен свободный доступ детей к питьевой воде в течении всего времени их пребывания в учреждении.</w:t>
      </w:r>
    </w:p>
    <w:p w14:paraId="05BAC3FC" w14:textId="77777777" w:rsidR="00DB4545" w:rsidRPr="00B51E86" w:rsidRDefault="00DB4545" w:rsidP="005D75B8">
      <w:pPr>
        <w:spacing w:line="240" w:lineRule="exact"/>
        <w:jc w:val="center"/>
        <w:rPr>
          <w:rFonts w:ascii="Times New Roman" w:hAnsi="Times New Roman"/>
          <w:b/>
          <w:sz w:val="22"/>
          <w:szCs w:val="22"/>
        </w:rPr>
      </w:pPr>
    </w:p>
    <w:p w14:paraId="68FD4A20" w14:textId="77777777" w:rsidR="00DB4545" w:rsidRPr="00B51E86" w:rsidRDefault="00DB4545">
      <w:pPr>
        <w:spacing w:line="240" w:lineRule="exact"/>
        <w:jc w:val="right"/>
        <w:rPr>
          <w:rFonts w:ascii="Times New Roman" w:hAnsi="Times New Roman"/>
          <w:b/>
          <w:sz w:val="22"/>
          <w:szCs w:val="22"/>
        </w:rPr>
      </w:pPr>
    </w:p>
    <w:p w14:paraId="58119493" w14:textId="77777777" w:rsidR="00DB4545" w:rsidRPr="00B51E86" w:rsidRDefault="00ED30CA">
      <w:pPr>
        <w:spacing w:line="240" w:lineRule="exact"/>
        <w:jc w:val="right"/>
        <w:rPr>
          <w:rFonts w:ascii="Times New Roman" w:hAnsi="Times New Roman"/>
          <w:sz w:val="22"/>
          <w:szCs w:val="22"/>
        </w:rPr>
      </w:pPr>
      <w:r w:rsidRPr="00B51E86">
        <w:rPr>
          <w:rFonts w:ascii="Times New Roman" w:hAnsi="Times New Roman"/>
          <w:b/>
          <w:sz w:val="22"/>
          <w:szCs w:val="22"/>
        </w:rPr>
        <w:t>Приложение 1</w:t>
      </w:r>
    </w:p>
    <w:p w14:paraId="357DBB45" w14:textId="77777777" w:rsidR="00DB4545" w:rsidRPr="00B51E86" w:rsidRDefault="00ED30CA">
      <w:pPr>
        <w:spacing w:line="240" w:lineRule="exact"/>
        <w:jc w:val="right"/>
        <w:rPr>
          <w:rFonts w:ascii="Times New Roman" w:hAnsi="Times New Roman"/>
          <w:sz w:val="22"/>
          <w:szCs w:val="22"/>
        </w:rPr>
      </w:pPr>
      <w:r w:rsidRPr="00B51E86">
        <w:rPr>
          <w:rFonts w:ascii="Times New Roman" w:hAnsi="Times New Roman"/>
          <w:b/>
          <w:sz w:val="22"/>
          <w:szCs w:val="22"/>
        </w:rPr>
        <w:t>к Техническому заданию</w:t>
      </w:r>
    </w:p>
    <w:p w14:paraId="3386272D"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b/>
          <w:i/>
          <w:color w:val="365F91"/>
          <w:sz w:val="22"/>
          <w:szCs w:val="22"/>
        </w:rPr>
        <w:t> </w:t>
      </w:r>
    </w:p>
    <w:p w14:paraId="3C99AC69"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 </w:t>
      </w:r>
    </w:p>
    <w:p w14:paraId="6E78016C"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 </w:t>
      </w:r>
    </w:p>
    <w:p w14:paraId="0CDB7ECE"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b/>
          <w:sz w:val="22"/>
          <w:szCs w:val="22"/>
        </w:rPr>
        <w:t>Информация о месте оказания услуг</w:t>
      </w:r>
    </w:p>
    <w:p w14:paraId="5B9C4DF8"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 </w:t>
      </w:r>
    </w:p>
    <w:tbl>
      <w:tblPr>
        <w:tblW w:w="0" w:type="auto"/>
        <w:tblBorders>
          <w:top w:val="single" w:sz="8" w:space="0" w:color="000000"/>
          <w:left w:val="single" w:sz="8" w:space="0" w:color="000000"/>
          <w:bottom w:val="single" w:sz="8" w:space="0" w:color="000000"/>
          <w:right w:val="single" w:sz="8" w:space="0" w:color="000000"/>
        </w:tblBorders>
        <w:tblLayout w:type="fixed"/>
        <w:tblCellMar>
          <w:top w:w="80" w:type="dxa"/>
          <w:left w:w="160" w:type="dxa"/>
          <w:bottom w:w="80" w:type="dxa"/>
          <w:right w:w="160" w:type="dxa"/>
        </w:tblCellMar>
        <w:tblLook w:val="04A0" w:firstRow="1" w:lastRow="0" w:firstColumn="1" w:lastColumn="0" w:noHBand="0" w:noVBand="1"/>
      </w:tblPr>
      <w:tblGrid>
        <w:gridCol w:w="661"/>
        <w:gridCol w:w="2734"/>
        <w:gridCol w:w="1475"/>
        <w:gridCol w:w="1451"/>
        <w:gridCol w:w="3935"/>
      </w:tblGrid>
      <w:tr w:rsidR="00DB4545" w:rsidRPr="00B51E86" w14:paraId="6E3912BE" w14:textId="77777777">
        <w:tc>
          <w:tcPr>
            <w:tcW w:w="66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16681896" w14:textId="77777777" w:rsidR="00DB4545" w:rsidRPr="00B51E86" w:rsidRDefault="00ED30CA">
            <w:pPr>
              <w:rPr>
                <w:rFonts w:ascii="Times New Roman" w:hAnsi="Times New Roman"/>
                <w:sz w:val="22"/>
                <w:szCs w:val="22"/>
              </w:rPr>
            </w:pPr>
            <w:r w:rsidRPr="00B51E86">
              <w:rPr>
                <w:rFonts w:ascii="Times New Roman" w:hAnsi="Times New Roman"/>
                <w:sz w:val="22"/>
                <w:szCs w:val="22"/>
              </w:rPr>
              <w:t>№ п/п</w:t>
            </w:r>
          </w:p>
        </w:tc>
        <w:tc>
          <w:tcPr>
            <w:tcW w:w="2734"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3283DEC7" w14:textId="77777777" w:rsidR="00DB4545" w:rsidRPr="00B51E86" w:rsidRDefault="00ED30CA">
            <w:pPr>
              <w:rPr>
                <w:rFonts w:ascii="Times New Roman" w:hAnsi="Times New Roman"/>
                <w:sz w:val="22"/>
                <w:szCs w:val="22"/>
              </w:rPr>
            </w:pPr>
            <w:r w:rsidRPr="00B51E86">
              <w:rPr>
                <w:rFonts w:ascii="Times New Roman" w:hAnsi="Times New Roman"/>
                <w:sz w:val="22"/>
                <w:szCs w:val="22"/>
              </w:rPr>
              <w:t>Наименование товара, работы, услуги по СПГЗ</w:t>
            </w:r>
          </w:p>
        </w:tc>
        <w:tc>
          <w:tcPr>
            <w:tcW w:w="1475"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0806392F" w14:textId="77777777" w:rsidR="00DB4545" w:rsidRPr="00B51E86" w:rsidRDefault="00ED30CA">
            <w:pPr>
              <w:rPr>
                <w:rFonts w:ascii="Times New Roman" w:hAnsi="Times New Roman"/>
                <w:sz w:val="22"/>
                <w:szCs w:val="22"/>
              </w:rPr>
            </w:pPr>
            <w:r w:rsidRPr="00B51E86">
              <w:rPr>
                <w:rFonts w:ascii="Times New Roman" w:hAnsi="Times New Roman"/>
                <w:sz w:val="22"/>
                <w:szCs w:val="22"/>
              </w:rPr>
              <w:t>ОКПД-2</w:t>
            </w:r>
          </w:p>
        </w:tc>
        <w:tc>
          <w:tcPr>
            <w:tcW w:w="145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71CC7F16" w14:textId="77777777" w:rsidR="00DB4545" w:rsidRPr="00B51E86" w:rsidRDefault="00ED30CA">
            <w:pPr>
              <w:rPr>
                <w:rFonts w:ascii="Times New Roman" w:hAnsi="Times New Roman"/>
                <w:sz w:val="22"/>
                <w:szCs w:val="22"/>
              </w:rPr>
            </w:pPr>
            <w:r w:rsidRPr="00B51E86">
              <w:rPr>
                <w:rFonts w:ascii="Times New Roman" w:hAnsi="Times New Roman"/>
                <w:sz w:val="22"/>
                <w:szCs w:val="22"/>
              </w:rPr>
              <w:t>Единица измерения</w:t>
            </w:r>
          </w:p>
        </w:tc>
        <w:tc>
          <w:tcPr>
            <w:tcW w:w="3935"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4D3465FA" w14:textId="77777777" w:rsidR="00DB4545" w:rsidRPr="00B51E86" w:rsidRDefault="00ED30CA">
            <w:pPr>
              <w:rPr>
                <w:rFonts w:ascii="Times New Roman" w:hAnsi="Times New Roman"/>
                <w:sz w:val="22"/>
                <w:szCs w:val="22"/>
              </w:rPr>
            </w:pPr>
            <w:r w:rsidRPr="00B51E86">
              <w:rPr>
                <w:rFonts w:ascii="Times New Roman" w:hAnsi="Times New Roman"/>
                <w:sz w:val="22"/>
                <w:szCs w:val="22"/>
              </w:rPr>
              <w:t>Место поставки товара (выполнения работ, оказания услуг)</w:t>
            </w:r>
          </w:p>
        </w:tc>
      </w:tr>
      <w:tr w:rsidR="00DB4545" w:rsidRPr="00B51E86" w14:paraId="50DAB22D" w14:textId="77777777">
        <w:trPr>
          <w:trHeight w:val="720"/>
        </w:trPr>
        <w:tc>
          <w:tcPr>
            <w:tcW w:w="66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1E90E495"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1</w:t>
            </w:r>
          </w:p>
        </w:tc>
        <w:tc>
          <w:tcPr>
            <w:tcW w:w="2734"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379DEECA"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Организация питания детей дошкольного возраста до 3-ех лет, дето-день</w:t>
            </w:r>
          </w:p>
        </w:tc>
        <w:tc>
          <w:tcPr>
            <w:tcW w:w="1475"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40DE79E0"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56.29.19.000</w:t>
            </w:r>
          </w:p>
        </w:tc>
        <w:tc>
          <w:tcPr>
            <w:tcW w:w="145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31F64C96"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Дето-день</w:t>
            </w:r>
          </w:p>
        </w:tc>
        <w:tc>
          <w:tcPr>
            <w:tcW w:w="3935" w:type="dxa"/>
            <w:vMerge w:val="restart"/>
            <w:tcBorders>
              <w:top w:val="single" w:sz="8" w:space="0" w:color="000000"/>
              <w:left w:val="single" w:sz="8" w:space="0" w:color="000000"/>
              <w:bottom w:val="single" w:sz="1" w:space="0" w:color="000000"/>
              <w:right w:val="single" w:sz="8" w:space="0" w:color="000000"/>
            </w:tcBorders>
            <w:tcMar>
              <w:top w:w="80" w:type="dxa"/>
              <w:left w:w="160" w:type="dxa"/>
              <w:bottom w:w="80" w:type="dxa"/>
              <w:right w:w="160" w:type="dxa"/>
            </w:tcMar>
            <w:vAlign w:val="center"/>
          </w:tcPr>
          <w:p w14:paraId="50E4D189"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 xml:space="preserve">На базе пищеблока </w:t>
            </w:r>
          </w:p>
          <w:p w14:paraId="754753B3"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 xml:space="preserve">МБДОУ д/с № </w:t>
            </w:r>
            <w:r w:rsidR="005D75B8" w:rsidRPr="00B51E86">
              <w:rPr>
                <w:rFonts w:ascii="Times New Roman" w:hAnsi="Times New Roman"/>
                <w:sz w:val="22"/>
                <w:szCs w:val="22"/>
              </w:rPr>
              <w:t>9</w:t>
            </w:r>
            <w:r w:rsidRPr="00B51E86">
              <w:rPr>
                <w:rFonts w:ascii="Times New Roman" w:hAnsi="Times New Roman"/>
                <w:sz w:val="22"/>
                <w:szCs w:val="22"/>
              </w:rPr>
              <w:t>6 г. Орла</w:t>
            </w:r>
          </w:p>
          <w:p w14:paraId="4C62FF8D"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 xml:space="preserve">Адрес: г. Орел, </w:t>
            </w:r>
          </w:p>
          <w:p w14:paraId="0CF29214" w14:textId="77777777" w:rsidR="00DB4545" w:rsidRPr="00B51E86" w:rsidRDefault="00ED30CA" w:rsidP="005D75B8">
            <w:pPr>
              <w:spacing w:line="240" w:lineRule="exact"/>
              <w:rPr>
                <w:rFonts w:ascii="Times New Roman" w:hAnsi="Times New Roman"/>
                <w:sz w:val="22"/>
                <w:szCs w:val="22"/>
              </w:rPr>
            </w:pPr>
            <w:r w:rsidRPr="00B51E86">
              <w:rPr>
                <w:rFonts w:ascii="Times New Roman" w:hAnsi="Times New Roman"/>
                <w:sz w:val="22"/>
                <w:szCs w:val="22"/>
              </w:rPr>
              <w:t xml:space="preserve"> ул. </w:t>
            </w:r>
            <w:r w:rsidR="005D75B8" w:rsidRPr="00B51E86">
              <w:rPr>
                <w:rFonts w:ascii="Times New Roman" w:hAnsi="Times New Roman"/>
                <w:sz w:val="22"/>
                <w:szCs w:val="22"/>
              </w:rPr>
              <w:t>Полковника Старинова</w:t>
            </w:r>
            <w:r w:rsidRPr="00B51E86">
              <w:rPr>
                <w:rFonts w:ascii="Times New Roman" w:hAnsi="Times New Roman"/>
                <w:sz w:val="22"/>
                <w:szCs w:val="22"/>
              </w:rPr>
              <w:t xml:space="preserve">, д. </w:t>
            </w:r>
            <w:r w:rsidR="005D75B8" w:rsidRPr="00B51E86">
              <w:rPr>
                <w:rFonts w:ascii="Times New Roman" w:hAnsi="Times New Roman"/>
                <w:sz w:val="22"/>
                <w:szCs w:val="22"/>
              </w:rPr>
              <w:t>1</w:t>
            </w:r>
          </w:p>
        </w:tc>
      </w:tr>
      <w:tr w:rsidR="00DB4545" w:rsidRPr="00B51E86" w14:paraId="76D7C0C3" w14:textId="77777777">
        <w:trPr>
          <w:trHeight w:val="720"/>
        </w:trPr>
        <w:tc>
          <w:tcPr>
            <w:tcW w:w="66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70F248ED"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2</w:t>
            </w:r>
          </w:p>
        </w:tc>
        <w:tc>
          <w:tcPr>
            <w:tcW w:w="2734"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19E4B179"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Организация питания детей дошкольного возраста от 3-ех до 7-ми лет, дето-день</w:t>
            </w:r>
          </w:p>
        </w:tc>
        <w:tc>
          <w:tcPr>
            <w:tcW w:w="1475"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75792EB8"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56.29.19.000</w:t>
            </w:r>
          </w:p>
        </w:tc>
        <w:tc>
          <w:tcPr>
            <w:tcW w:w="1451"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450238C9"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Дето-день</w:t>
            </w:r>
          </w:p>
        </w:tc>
        <w:tc>
          <w:tcPr>
            <w:tcW w:w="3935" w:type="dxa"/>
            <w:vMerge/>
            <w:tcBorders>
              <w:top w:val="single" w:sz="8" w:space="0" w:color="000000"/>
              <w:left w:val="single" w:sz="8" w:space="0" w:color="000000"/>
              <w:bottom w:val="single" w:sz="1" w:space="0" w:color="000000"/>
              <w:right w:val="single" w:sz="8" w:space="0" w:color="000000"/>
            </w:tcBorders>
            <w:tcMar>
              <w:top w:w="80" w:type="dxa"/>
              <w:left w:w="160" w:type="dxa"/>
              <w:bottom w:w="80" w:type="dxa"/>
              <w:right w:w="160" w:type="dxa"/>
            </w:tcMar>
            <w:vAlign w:val="center"/>
          </w:tcPr>
          <w:p w14:paraId="01495F40" w14:textId="77777777" w:rsidR="00DB4545" w:rsidRPr="00B51E86" w:rsidRDefault="00DB4545">
            <w:pPr>
              <w:rPr>
                <w:sz w:val="22"/>
                <w:szCs w:val="22"/>
              </w:rPr>
            </w:pPr>
          </w:p>
        </w:tc>
      </w:tr>
    </w:tbl>
    <w:p w14:paraId="4E0AE09E" w14:textId="77777777" w:rsidR="00DB4545" w:rsidRPr="00B51E86" w:rsidRDefault="00DB4545">
      <w:pPr>
        <w:rPr>
          <w:rFonts w:ascii="Times New Roman" w:hAnsi="Times New Roman"/>
          <w:sz w:val="22"/>
          <w:szCs w:val="22"/>
        </w:rPr>
      </w:pPr>
    </w:p>
    <w:p w14:paraId="1257E272"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sz w:val="22"/>
          <w:szCs w:val="22"/>
        </w:rPr>
        <w:t> </w:t>
      </w:r>
    </w:p>
    <w:p w14:paraId="5096E91C"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color w:val="0070C0"/>
          <w:sz w:val="22"/>
          <w:szCs w:val="22"/>
        </w:rPr>
        <w:t> </w:t>
      </w:r>
    </w:p>
    <w:p w14:paraId="4879ABC4" w14:textId="77777777" w:rsidR="00DB4545" w:rsidRPr="00B51E86" w:rsidRDefault="00DB4545">
      <w:pPr>
        <w:spacing w:line="240" w:lineRule="exact"/>
        <w:jc w:val="right"/>
        <w:rPr>
          <w:rFonts w:ascii="Times New Roman" w:hAnsi="Times New Roman"/>
          <w:sz w:val="22"/>
          <w:szCs w:val="22"/>
        </w:rPr>
      </w:pPr>
    </w:p>
    <w:p w14:paraId="7EBF5AD0" w14:textId="77777777" w:rsidR="00DB4545" w:rsidRPr="00B51E86" w:rsidRDefault="00DB4545">
      <w:pPr>
        <w:spacing w:line="240" w:lineRule="exact"/>
        <w:jc w:val="right"/>
        <w:rPr>
          <w:rFonts w:ascii="Times New Roman" w:hAnsi="Times New Roman"/>
          <w:sz w:val="22"/>
          <w:szCs w:val="22"/>
        </w:rPr>
      </w:pPr>
    </w:p>
    <w:p w14:paraId="0E0BCAE3" w14:textId="77777777" w:rsidR="00DB4545" w:rsidRPr="00B51E86" w:rsidRDefault="00DB4545">
      <w:pPr>
        <w:spacing w:line="240" w:lineRule="exact"/>
        <w:jc w:val="right"/>
        <w:rPr>
          <w:rFonts w:ascii="Times New Roman" w:hAnsi="Times New Roman"/>
          <w:sz w:val="22"/>
          <w:szCs w:val="22"/>
        </w:rPr>
      </w:pPr>
    </w:p>
    <w:p w14:paraId="75731A89" w14:textId="77777777" w:rsidR="00DB4545" w:rsidRPr="00B51E86" w:rsidRDefault="00DB4545">
      <w:pPr>
        <w:spacing w:line="240" w:lineRule="exact"/>
        <w:jc w:val="right"/>
        <w:rPr>
          <w:rFonts w:ascii="Times New Roman" w:hAnsi="Times New Roman"/>
          <w:sz w:val="22"/>
          <w:szCs w:val="22"/>
        </w:rPr>
      </w:pPr>
    </w:p>
    <w:p w14:paraId="5BCE0330" w14:textId="77777777" w:rsidR="00DB4545" w:rsidRPr="00B51E86" w:rsidRDefault="00DB4545">
      <w:pPr>
        <w:spacing w:line="240" w:lineRule="exact"/>
        <w:jc w:val="right"/>
        <w:rPr>
          <w:rFonts w:ascii="Times New Roman" w:hAnsi="Times New Roman"/>
          <w:sz w:val="22"/>
          <w:szCs w:val="22"/>
        </w:rPr>
      </w:pPr>
    </w:p>
    <w:p w14:paraId="095D2760" w14:textId="77777777" w:rsidR="00DB4545" w:rsidRPr="00B51E86" w:rsidRDefault="00DB4545">
      <w:pPr>
        <w:spacing w:line="240" w:lineRule="exact"/>
        <w:jc w:val="right"/>
        <w:rPr>
          <w:rFonts w:ascii="Times New Roman" w:hAnsi="Times New Roman"/>
          <w:sz w:val="22"/>
          <w:szCs w:val="22"/>
        </w:rPr>
      </w:pPr>
    </w:p>
    <w:p w14:paraId="55BC46AB" w14:textId="77777777" w:rsidR="00DB4545" w:rsidRPr="00B51E86" w:rsidRDefault="00DB4545">
      <w:pPr>
        <w:spacing w:line="240" w:lineRule="exact"/>
        <w:jc w:val="right"/>
        <w:rPr>
          <w:rFonts w:ascii="Times New Roman" w:hAnsi="Times New Roman"/>
          <w:sz w:val="22"/>
          <w:szCs w:val="22"/>
        </w:rPr>
      </w:pPr>
    </w:p>
    <w:p w14:paraId="32F00230" w14:textId="77777777" w:rsidR="00DB4545" w:rsidRPr="00B51E86" w:rsidRDefault="00DB4545">
      <w:pPr>
        <w:spacing w:line="240" w:lineRule="exact"/>
        <w:jc w:val="right"/>
        <w:rPr>
          <w:rFonts w:ascii="Times New Roman" w:hAnsi="Times New Roman"/>
          <w:sz w:val="22"/>
          <w:szCs w:val="22"/>
        </w:rPr>
      </w:pPr>
    </w:p>
    <w:p w14:paraId="3C90ACC7" w14:textId="77777777" w:rsidR="00DB4545" w:rsidRPr="00B51E86" w:rsidRDefault="00DB4545">
      <w:pPr>
        <w:spacing w:line="240" w:lineRule="exact"/>
        <w:jc w:val="right"/>
        <w:rPr>
          <w:rFonts w:ascii="Times New Roman" w:hAnsi="Times New Roman"/>
          <w:sz w:val="22"/>
          <w:szCs w:val="22"/>
        </w:rPr>
      </w:pPr>
    </w:p>
    <w:p w14:paraId="154110C2" w14:textId="77777777" w:rsidR="00DB4545" w:rsidRPr="00B51E86" w:rsidRDefault="00DB4545">
      <w:pPr>
        <w:spacing w:line="240" w:lineRule="exact"/>
        <w:jc w:val="right"/>
        <w:rPr>
          <w:rFonts w:ascii="Times New Roman" w:hAnsi="Times New Roman"/>
          <w:sz w:val="22"/>
          <w:szCs w:val="22"/>
        </w:rPr>
      </w:pPr>
    </w:p>
    <w:p w14:paraId="7C2C9A5F" w14:textId="77777777" w:rsidR="00DB4545" w:rsidRPr="00B51E86" w:rsidRDefault="00DB4545">
      <w:pPr>
        <w:spacing w:line="240" w:lineRule="exact"/>
        <w:jc w:val="right"/>
        <w:rPr>
          <w:rFonts w:ascii="Times New Roman" w:hAnsi="Times New Roman"/>
          <w:sz w:val="22"/>
          <w:szCs w:val="22"/>
        </w:rPr>
      </w:pPr>
    </w:p>
    <w:p w14:paraId="562B1BAE" w14:textId="77777777" w:rsidR="00DB4545" w:rsidRPr="00B51E86" w:rsidRDefault="00DB4545">
      <w:pPr>
        <w:spacing w:line="240" w:lineRule="exact"/>
        <w:jc w:val="right"/>
        <w:rPr>
          <w:rFonts w:ascii="Times New Roman" w:hAnsi="Times New Roman"/>
          <w:sz w:val="22"/>
          <w:szCs w:val="22"/>
        </w:rPr>
      </w:pPr>
    </w:p>
    <w:p w14:paraId="4ED1D513" w14:textId="77777777" w:rsidR="00DB4545" w:rsidRPr="00B51E86" w:rsidRDefault="00DB4545">
      <w:pPr>
        <w:spacing w:line="240" w:lineRule="exact"/>
        <w:jc w:val="right"/>
        <w:rPr>
          <w:rFonts w:ascii="Times New Roman" w:hAnsi="Times New Roman"/>
          <w:sz w:val="22"/>
          <w:szCs w:val="22"/>
        </w:rPr>
      </w:pPr>
    </w:p>
    <w:p w14:paraId="62E82533" w14:textId="77777777" w:rsidR="00DB4545" w:rsidRPr="00B51E86" w:rsidRDefault="00DB4545">
      <w:pPr>
        <w:spacing w:line="240" w:lineRule="exact"/>
        <w:jc w:val="right"/>
        <w:rPr>
          <w:rFonts w:ascii="Times New Roman" w:hAnsi="Times New Roman"/>
          <w:sz w:val="22"/>
          <w:szCs w:val="22"/>
        </w:rPr>
      </w:pPr>
    </w:p>
    <w:p w14:paraId="7EE7F38F" w14:textId="77777777" w:rsidR="00DB4545" w:rsidRPr="00B51E86" w:rsidRDefault="00DB4545">
      <w:pPr>
        <w:spacing w:line="240" w:lineRule="exact"/>
        <w:jc w:val="right"/>
        <w:rPr>
          <w:rFonts w:ascii="Times New Roman" w:hAnsi="Times New Roman"/>
          <w:sz w:val="22"/>
          <w:szCs w:val="22"/>
        </w:rPr>
      </w:pPr>
    </w:p>
    <w:p w14:paraId="2377B395" w14:textId="77777777" w:rsidR="00DB4545" w:rsidRPr="00B51E86" w:rsidRDefault="00DB4545">
      <w:pPr>
        <w:spacing w:line="240" w:lineRule="exact"/>
        <w:jc w:val="right"/>
        <w:rPr>
          <w:rFonts w:ascii="Times New Roman" w:hAnsi="Times New Roman"/>
          <w:sz w:val="22"/>
          <w:szCs w:val="22"/>
        </w:rPr>
      </w:pPr>
    </w:p>
    <w:p w14:paraId="42310DB5" w14:textId="77777777" w:rsidR="00DB4545" w:rsidRPr="00B51E86" w:rsidRDefault="00DB4545">
      <w:pPr>
        <w:spacing w:line="240" w:lineRule="exact"/>
        <w:jc w:val="right"/>
        <w:rPr>
          <w:rFonts w:ascii="Times New Roman" w:hAnsi="Times New Roman"/>
          <w:sz w:val="22"/>
          <w:szCs w:val="22"/>
        </w:rPr>
      </w:pPr>
    </w:p>
    <w:p w14:paraId="6EE7A388" w14:textId="77777777" w:rsidR="00DB4545" w:rsidRPr="00B51E86" w:rsidRDefault="00DB4545">
      <w:pPr>
        <w:spacing w:line="240" w:lineRule="exact"/>
        <w:jc w:val="right"/>
        <w:rPr>
          <w:rFonts w:ascii="Times New Roman" w:hAnsi="Times New Roman"/>
          <w:sz w:val="22"/>
          <w:szCs w:val="22"/>
        </w:rPr>
      </w:pPr>
    </w:p>
    <w:p w14:paraId="47797CE3" w14:textId="77777777" w:rsidR="00DB4545" w:rsidRPr="00B51E86" w:rsidRDefault="00DB4545">
      <w:pPr>
        <w:spacing w:line="240" w:lineRule="exact"/>
        <w:jc w:val="right"/>
        <w:rPr>
          <w:rFonts w:ascii="Times New Roman" w:hAnsi="Times New Roman"/>
          <w:sz w:val="22"/>
          <w:szCs w:val="22"/>
        </w:rPr>
      </w:pPr>
    </w:p>
    <w:p w14:paraId="1AB8DA46" w14:textId="77777777" w:rsidR="00DB4545" w:rsidRPr="00B51E86" w:rsidRDefault="00DB4545">
      <w:pPr>
        <w:spacing w:line="240" w:lineRule="exact"/>
        <w:jc w:val="right"/>
        <w:rPr>
          <w:rFonts w:ascii="Times New Roman" w:hAnsi="Times New Roman"/>
          <w:sz w:val="22"/>
          <w:szCs w:val="22"/>
        </w:rPr>
      </w:pPr>
    </w:p>
    <w:p w14:paraId="409A5FAF" w14:textId="77777777" w:rsidR="00DB4545" w:rsidRPr="00B51E86" w:rsidRDefault="00DB4545">
      <w:pPr>
        <w:spacing w:line="240" w:lineRule="exact"/>
        <w:jc w:val="right"/>
        <w:rPr>
          <w:rFonts w:ascii="Times New Roman" w:hAnsi="Times New Roman"/>
          <w:sz w:val="22"/>
          <w:szCs w:val="22"/>
        </w:rPr>
      </w:pPr>
    </w:p>
    <w:p w14:paraId="7D559583" w14:textId="77777777" w:rsidR="00DB4545" w:rsidRPr="00B51E86" w:rsidRDefault="00DB4545">
      <w:pPr>
        <w:spacing w:line="240" w:lineRule="exact"/>
        <w:jc w:val="right"/>
        <w:rPr>
          <w:rFonts w:ascii="Times New Roman" w:hAnsi="Times New Roman"/>
          <w:sz w:val="22"/>
          <w:szCs w:val="22"/>
        </w:rPr>
      </w:pPr>
    </w:p>
    <w:p w14:paraId="5755B3BB" w14:textId="77777777" w:rsidR="00DB4545" w:rsidRPr="00B51E86" w:rsidRDefault="00DB4545">
      <w:pPr>
        <w:spacing w:line="240" w:lineRule="exact"/>
        <w:jc w:val="right"/>
        <w:rPr>
          <w:rFonts w:ascii="Times New Roman" w:hAnsi="Times New Roman"/>
          <w:sz w:val="22"/>
          <w:szCs w:val="22"/>
        </w:rPr>
      </w:pPr>
    </w:p>
    <w:p w14:paraId="0DDCF191" w14:textId="77777777" w:rsidR="00DB4545" w:rsidRPr="00B51E86" w:rsidRDefault="00DB4545">
      <w:pPr>
        <w:spacing w:line="240" w:lineRule="exact"/>
        <w:jc w:val="right"/>
        <w:rPr>
          <w:rFonts w:ascii="Times New Roman" w:hAnsi="Times New Roman"/>
          <w:sz w:val="22"/>
          <w:szCs w:val="22"/>
        </w:rPr>
      </w:pPr>
    </w:p>
    <w:p w14:paraId="702BF8FA" w14:textId="77777777" w:rsidR="00DB4545" w:rsidRPr="00B51E86" w:rsidRDefault="00DB4545">
      <w:pPr>
        <w:spacing w:line="240" w:lineRule="exact"/>
        <w:jc w:val="right"/>
        <w:rPr>
          <w:rFonts w:ascii="Times New Roman" w:hAnsi="Times New Roman"/>
          <w:sz w:val="22"/>
          <w:szCs w:val="22"/>
        </w:rPr>
      </w:pPr>
    </w:p>
    <w:p w14:paraId="61FB7C97" w14:textId="77777777" w:rsidR="00DB4545" w:rsidRPr="00B51E86" w:rsidRDefault="00DB4545">
      <w:pPr>
        <w:spacing w:line="240" w:lineRule="exact"/>
        <w:jc w:val="right"/>
        <w:rPr>
          <w:rFonts w:ascii="Times New Roman" w:hAnsi="Times New Roman"/>
          <w:sz w:val="22"/>
          <w:szCs w:val="22"/>
        </w:rPr>
      </w:pPr>
    </w:p>
    <w:p w14:paraId="07E78ABF" w14:textId="77777777" w:rsidR="00DB4545" w:rsidRPr="00B51E86" w:rsidRDefault="00DB4545">
      <w:pPr>
        <w:spacing w:line="240" w:lineRule="exact"/>
        <w:jc w:val="right"/>
        <w:rPr>
          <w:rFonts w:ascii="Times New Roman" w:hAnsi="Times New Roman"/>
          <w:sz w:val="22"/>
          <w:szCs w:val="22"/>
        </w:rPr>
      </w:pPr>
    </w:p>
    <w:p w14:paraId="58C2655A" w14:textId="77777777" w:rsidR="00DB4545" w:rsidRPr="00B51E86" w:rsidRDefault="00DB4545">
      <w:pPr>
        <w:spacing w:line="240" w:lineRule="exact"/>
        <w:jc w:val="right"/>
        <w:rPr>
          <w:rFonts w:ascii="Times New Roman" w:hAnsi="Times New Roman"/>
          <w:sz w:val="22"/>
          <w:szCs w:val="22"/>
        </w:rPr>
      </w:pPr>
    </w:p>
    <w:p w14:paraId="34B70EBA" w14:textId="77777777" w:rsidR="00DB4545" w:rsidRPr="00B51E86" w:rsidRDefault="00DB4545">
      <w:pPr>
        <w:spacing w:line="240" w:lineRule="exact"/>
        <w:jc w:val="right"/>
        <w:rPr>
          <w:rFonts w:ascii="Times New Roman" w:hAnsi="Times New Roman"/>
          <w:sz w:val="22"/>
          <w:szCs w:val="22"/>
        </w:rPr>
      </w:pPr>
    </w:p>
    <w:p w14:paraId="6DBCD806" w14:textId="77777777" w:rsidR="00DB4545" w:rsidRPr="00B51E86" w:rsidRDefault="00DB4545">
      <w:pPr>
        <w:spacing w:line="240" w:lineRule="exact"/>
        <w:jc w:val="right"/>
        <w:rPr>
          <w:rFonts w:ascii="Times New Roman" w:hAnsi="Times New Roman"/>
          <w:sz w:val="22"/>
          <w:szCs w:val="22"/>
        </w:rPr>
      </w:pPr>
    </w:p>
    <w:p w14:paraId="00B851F3" w14:textId="77777777" w:rsidR="00DB4545" w:rsidRPr="00B51E86" w:rsidRDefault="00DB4545">
      <w:pPr>
        <w:spacing w:line="240" w:lineRule="exact"/>
        <w:jc w:val="right"/>
        <w:rPr>
          <w:rFonts w:ascii="Times New Roman" w:hAnsi="Times New Roman"/>
          <w:sz w:val="22"/>
          <w:szCs w:val="22"/>
        </w:rPr>
      </w:pPr>
    </w:p>
    <w:p w14:paraId="3A2C7CD1" w14:textId="77777777" w:rsidR="00DB4545" w:rsidRPr="00B51E86" w:rsidRDefault="00DB4545">
      <w:pPr>
        <w:spacing w:line="240" w:lineRule="exact"/>
        <w:jc w:val="right"/>
        <w:rPr>
          <w:rFonts w:ascii="Times New Roman" w:hAnsi="Times New Roman"/>
          <w:sz w:val="22"/>
          <w:szCs w:val="22"/>
        </w:rPr>
      </w:pPr>
    </w:p>
    <w:p w14:paraId="57BD37D7" w14:textId="77777777" w:rsidR="00DB4545" w:rsidRPr="00B51E86" w:rsidRDefault="00DB4545">
      <w:pPr>
        <w:spacing w:line="240" w:lineRule="exact"/>
        <w:jc w:val="right"/>
        <w:rPr>
          <w:rFonts w:ascii="Times New Roman" w:hAnsi="Times New Roman"/>
          <w:sz w:val="22"/>
          <w:szCs w:val="22"/>
        </w:rPr>
      </w:pPr>
    </w:p>
    <w:p w14:paraId="11141736" w14:textId="77777777" w:rsidR="00DB4545" w:rsidRPr="00B51E86" w:rsidRDefault="00DB4545">
      <w:pPr>
        <w:spacing w:line="240" w:lineRule="exact"/>
        <w:jc w:val="right"/>
        <w:rPr>
          <w:rFonts w:ascii="Times New Roman" w:hAnsi="Times New Roman"/>
          <w:sz w:val="22"/>
          <w:szCs w:val="22"/>
        </w:rPr>
      </w:pPr>
    </w:p>
    <w:p w14:paraId="4ACB3FDE" w14:textId="77777777" w:rsidR="00DB4545" w:rsidRPr="00B51E86" w:rsidRDefault="00ED30CA">
      <w:pPr>
        <w:spacing w:line="240" w:lineRule="exact"/>
        <w:jc w:val="right"/>
        <w:rPr>
          <w:rFonts w:ascii="Times New Roman" w:hAnsi="Times New Roman"/>
          <w:sz w:val="22"/>
          <w:szCs w:val="22"/>
        </w:rPr>
      </w:pPr>
      <w:r w:rsidRPr="00B51E86">
        <w:rPr>
          <w:rFonts w:ascii="Times New Roman" w:hAnsi="Times New Roman"/>
          <w:sz w:val="22"/>
          <w:szCs w:val="22"/>
        </w:rPr>
        <w:t>Приложение № 2</w:t>
      </w:r>
    </w:p>
    <w:p w14:paraId="725E0BE6" w14:textId="656F9CB2" w:rsidR="00DB4545" w:rsidRPr="00B51E86" w:rsidRDefault="0013162B">
      <w:pPr>
        <w:spacing w:line="240" w:lineRule="exact"/>
        <w:jc w:val="right"/>
        <w:rPr>
          <w:rFonts w:ascii="Times New Roman" w:hAnsi="Times New Roman"/>
          <w:sz w:val="22"/>
          <w:szCs w:val="22"/>
        </w:rPr>
      </w:pPr>
      <w:r>
        <w:rPr>
          <w:rFonts w:ascii="Times New Roman" w:hAnsi="Times New Roman"/>
          <w:sz w:val="22"/>
          <w:szCs w:val="22"/>
        </w:rPr>
        <w:t xml:space="preserve">              </w:t>
      </w:r>
      <w:r w:rsidR="00ED30CA" w:rsidRPr="00B51E86">
        <w:rPr>
          <w:rFonts w:ascii="Times New Roman" w:hAnsi="Times New Roman"/>
          <w:sz w:val="22"/>
          <w:szCs w:val="22"/>
        </w:rPr>
        <w:t>к Контракту № </w:t>
      </w:r>
      <w:r>
        <w:rPr>
          <w:rFonts w:ascii="Times New Roman" w:hAnsi="Times New Roman"/>
          <w:sz w:val="22"/>
          <w:szCs w:val="22"/>
        </w:rPr>
        <w:t>10/2025</w:t>
      </w:r>
      <w:r w:rsidR="00ED30CA" w:rsidRPr="00B51E86">
        <w:rPr>
          <w:rFonts w:ascii="Times New Roman" w:hAnsi="Times New Roman"/>
          <w:sz w:val="22"/>
          <w:szCs w:val="22"/>
        </w:rPr>
        <w:t xml:space="preserve"> </w:t>
      </w:r>
    </w:p>
    <w:p w14:paraId="1CFB781C" w14:textId="77777777" w:rsidR="00DB4545" w:rsidRPr="00B51E86" w:rsidRDefault="00ED30CA">
      <w:pPr>
        <w:spacing w:line="240" w:lineRule="exact"/>
        <w:jc w:val="right"/>
        <w:rPr>
          <w:rFonts w:ascii="Times New Roman" w:hAnsi="Times New Roman"/>
          <w:sz w:val="22"/>
          <w:szCs w:val="22"/>
        </w:rPr>
      </w:pPr>
      <w:r w:rsidRPr="00B51E86">
        <w:rPr>
          <w:rFonts w:ascii="Times New Roman" w:hAnsi="Times New Roman"/>
          <w:sz w:val="22"/>
          <w:szCs w:val="22"/>
        </w:rPr>
        <w:t>от «__» _____ 202_ г.</w:t>
      </w:r>
    </w:p>
    <w:p w14:paraId="763B7FE4"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color w:val="0070C0"/>
          <w:sz w:val="22"/>
          <w:szCs w:val="22"/>
        </w:rPr>
        <w:t> </w:t>
      </w:r>
    </w:p>
    <w:p w14:paraId="63A65718"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color w:val="0070C0"/>
          <w:sz w:val="22"/>
          <w:szCs w:val="22"/>
        </w:rPr>
        <w:t> </w:t>
      </w:r>
    </w:p>
    <w:p w14:paraId="7F682AED"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w:t>
      </w:r>
    </w:p>
    <w:p w14:paraId="5A43C5ED"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b/>
          <w:sz w:val="22"/>
          <w:szCs w:val="22"/>
        </w:rPr>
        <w:t> </w:t>
      </w:r>
    </w:p>
    <w:p w14:paraId="750CEA70" w14:textId="77777777" w:rsidR="00DB4545" w:rsidRPr="00B51E86" w:rsidRDefault="00ED30CA">
      <w:pPr>
        <w:spacing w:line="240" w:lineRule="exact"/>
        <w:jc w:val="center"/>
        <w:rPr>
          <w:rFonts w:ascii="Times New Roman" w:hAnsi="Times New Roman"/>
          <w:sz w:val="22"/>
          <w:szCs w:val="22"/>
        </w:rPr>
      </w:pPr>
      <w:r w:rsidRPr="00B51E86">
        <w:rPr>
          <w:rFonts w:ascii="Times New Roman" w:hAnsi="Times New Roman"/>
          <w:b/>
          <w:sz w:val="22"/>
          <w:szCs w:val="22"/>
        </w:rPr>
        <w:t>СПЕЦИФИКАЦИЯ</w:t>
      </w:r>
    </w:p>
    <w:tbl>
      <w:tblPr>
        <w:tblW w:w="0" w:type="auto"/>
        <w:tblBorders>
          <w:top w:val="single" w:sz="8" w:space="0" w:color="000000"/>
          <w:left w:val="single" w:sz="8" w:space="0" w:color="000000"/>
          <w:bottom w:val="single" w:sz="8" w:space="0" w:color="000000"/>
          <w:right w:val="single" w:sz="8" w:space="0" w:color="000000"/>
        </w:tblBorders>
        <w:tblLayout w:type="fixed"/>
        <w:tblCellMar>
          <w:top w:w="80" w:type="dxa"/>
          <w:left w:w="160" w:type="dxa"/>
          <w:bottom w:w="80" w:type="dxa"/>
          <w:right w:w="160" w:type="dxa"/>
        </w:tblCellMar>
        <w:tblLook w:val="04A0" w:firstRow="1" w:lastRow="0" w:firstColumn="1" w:lastColumn="0" w:noHBand="0" w:noVBand="1"/>
      </w:tblPr>
      <w:tblGrid>
        <w:gridCol w:w="676"/>
        <w:gridCol w:w="3127"/>
        <w:gridCol w:w="1475"/>
        <w:gridCol w:w="1322"/>
        <w:gridCol w:w="1776"/>
        <w:gridCol w:w="1880"/>
      </w:tblGrid>
      <w:tr w:rsidR="00DB4545" w:rsidRPr="00B51E86" w14:paraId="52DBD585" w14:textId="77777777">
        <w:tc>
          <w:tcPr>
            <w:tcW w:w="676"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0B8AC69F" w14:textId="77777777" w:rsidR="00DB4545" w:rsidRPr="00B51E86" w:rsidRDefault="00ED30CA">
            <w:pPr>
              <w:rPr>
                <w:rFonts w:ascii="Times New Roman" w:hAnsi="Times New Roman"/>
                <w:sz w:val="22"/>
                <w:szCs w:val="22"/>
              </w:rPr>
            </w:pPr>
            <w:r w:rsidRPr="00B51E86">
              <w:rPr>
                <w:rFonts w:ascii="Times New Roman" w:hAnsi="Times New Roman"/>
                <w:sz w:val="22"/>
                <w:szCs w:val="22"/>
              </w:rPr>
              <w:t>№ п/п</w:t>
            </w:r>
          </w:p>
        </w:tc>
        <w:tc>
          <w:tcPr>
            <w:tcW w:w="3127"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65F28605" w14:textId="77777777" w:rsidR="00DB4545" w:rsidRPr="00B51E86" w:rsidRDefault="00ED30CA">
            <w:pPr>
              <w:rPr>
                <w:rFonts w:ascii="Times New Roman" w:hAnsi="Times New Roman"/>
                <w:sz w:val="22"/>
                <w:szCs w:val="22"/>
              </w:rPr>
            </w:pPr>
            <w:r w:rsidRPr="00B51E86">
              <w:rPr>
                <w:rFonts w:ascii="Times New Roman" w:hAnsi="Times New Roman"/>
                <w:sz w:val="22"/>
                <w:szCs w:val="22"/>
              </w:rPr>
              <w:t>Наименование объекта закупки (наименование товара, работы, услуги по СПГЗ)</w:t>
            </w:r>
          </w:p>
        </w:tc>
        <w:tc>
          <w:tcPr>
            <w:tcW w:w="1475"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240C59DD" w14:textId="77777777" w:rsidR="00DB4545" w:rsidRPr="00B51E86" w:rsidRDefault="00ED30CA">
            <w:pPr>
              <w:rPr>
                <w:rFonts w:ascii="Times New Roman" w:hAnsi="Times New Roman"/>
                <w:sz w:val="22"/>
                <w:szCs w:val="22"/>
              </w:rPr>
            </w:pPr>
            <w:r w:rsidRPr="00B51E86">
              <w:rPr>
                <w:rFonts w:ascii="Times New Roman" w:hAnsi="Times New Roman"/>
                <w:sz w:val="22"/>
                <w:szCs w:val="22"/>
              </w:rPr>
              <w:t>ОКПД-2</w:t>
            </w:r>
          </w:p>
        </w:tc>
        <w:tc>
          <w:tcPr>
            <w:tcW w:w="1322"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08E04A48" w14:textId="77777777" w:rsidR="00DB4545" w:rsidRPr="00B51E86" w:rsidRDefault="00ED30CA">
            <w:pPr>
              <w:rPr>
                <w:rFonts w:ascii="Times New Roman" w:hAnsi="Times New Roman"/>
                <w:sz w:val="22"/>
                <w:szCs w:val="22"/>
              </w:rPr>
            </w:pPr>
            <w:r w:rsidRPr="00B51E86">
              <w:rPr>
                <w:rFonts w:ascii="Times New Roman" w:hAnsi="Times New Roman"/>
                <w:sz w:val="22"/>
                <w:szCs w:val="22"/>
              </w:rPr>
              <w:t>Единица измерения</w:t>
            </w:r>
          </w:p>
        </w:tc>
        <w:tc>
          <w:tcPr>
            <w:tcW w:w="1776"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1F8E5B37" w14:textId="77777777" w:rsidR="00DB4545" w:rsidRPr="00B51E86" w:rsidRDefault="00ED30CA">
            <w:pPr>
              <w:rPr>
                <w:rFonts w:ascii="Times New Roman" w:hAnsi="Times New Roman"/>
                <w:sz w:val="22"/>
                <w:szCs w:val="22"/>
              </w:rPr>
            </w:pPr>
            <w:r w:rsidRPr="00B51E86">
              <w:rPr>
                <w:rFonts w:ascii="Times New Roman" w:hAnsi="Times New Roman"/>
                <w:sz w:val="22"/>
                <w:szCs w:val="22"/>
              </w:rPr>
              <w:t xml:space="preserve">Цена за </w:t>
            </w:r>
            <w:proofErr w:type="spellStart"/>
            <w:r w:rsidRPr="00B51E86">
              <w:rPr>
                <w:rFonts w:ascii="Times New Roman" w:hAnsi="Times New Roman"/>
                <w:sz w:val="22"/>
                <w:szCs w:val="22"/>
              </w:rPr>
              <w:t>ед.изм</w:t>
            </w:r>
            <w:proofErr w:type="spellEnd"/>
            <w:r w:rsidRPr="00B51E86">
              <w:rPr>
                <w:rFonts w:ascii="Times New Roman" w:hAnsi="Times New Roman"/>
                <w:sz w:val="22"/>
                <w:szCs w:val="22"/>
              </w:rPr>
              <w:t>, руб., в том числе НДС/НДС не облагается</w:t>
            </w:r>
          </w:p>
        </w:tc>
        <w:tc>
          <w:tcPr>
            <w:tcW w:w="1880"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334E0328" w14:textId="77777777" w:rsidR="00DB4545" w:rsidRPr="00B51E86" w:rsidRDefault="00ED30CA">
            <w:pPr>
              <w:rPr>
                <w:rFonts w:ascii="Times New Roman" w:hAnsi="Times New Roman"/>
                <w:sz w:val="22"/>
                <w:szCs w:val="22"/>
              </w:rPr>
            </w:pPr>
            <w:r w:rsidRPr="00B51E86">
              <w:rPr>
                <w:rFonts w:ascii="Times New Roman" w:hAnsi="Times New Roman"/>
                <w:sz w:val="22"/>
                <w:szCs w:val="22"/>
              </w:rPr>
              <w:t>Ставка НДС, %</w:t>
            </w:r>
          </w:p>
        </w:tc>
      </w:tr>
      <w:tr w:rsidR="00DB4545" w:rsidRPr="00B51E86" w14:paraId="433916BA" w14:textId="77777777">
        <w:tc>
          <w:tcPr>
            <w:tcW w:w="676"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569B2DCD"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1</w:t>
            </w:r>
          </w:p>
        </w:tc>
        <w:tc>
          <w:tcPr>
            <w:tcW w:w="3127"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1A38ED30"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 xml:space="preserve"> Организация питания детей дошкольного возраста до 3-ех лет, дето-день</w:t>
            </w:r>
          </w:p>
        </w:tc>
        <w:tc>
          <w:tcPr>
            <w:tcW w:w="1475"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14F00A81"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56.29.19.000</w:t>
            </w:r>
          </w:p>
        </w:tc>
        <w:tc>
          <w:tcPr>
            <w:tcW w:w="1322"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57CFB5F4"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Дето-день</w:t>
            </w:r>
          </w:p>
        </w:tc>
        <w:tc>
          <w:tcPr>
            <w:tcW w:w="1776"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5684293B" w14:textId="77777777" w:rsidR="00DB4545" w:rsidRPr="00B51E86" w:rsidRDefault="00DB4545">
            <w:pPr>
              <w:spacing w:line="240" w:lineRule="exact"/>
              <w:rPr>
                <w:rFonts w:ascii="Times New Roman" w:hAnsi="Times New Roman"/>
                <w:sz w:val="22"/>
                <w:szCs w:val="22"/>
              </w:rPr>
            </w:pPr>
          </w:p>
        </w:tc>
        <w:tc>
          <w:tcPr>
            <w:tcW w:w="1880"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272EA33D" w14:textId="09340A02" w:rsidR="00DB4545" w:rsidRPr="00B51E86" w:rsidRDefault="00DB4545">
            <w:pPr>
              <w:spacing w:line="240" w:lineRule="exact"/>
              <w:jc w:val="both"/>
              <w:rPr>
                <w:rFonts w:ascii="Times New Roman" w:hAnsi="Times New Roman"/>
                <w:sz w:val="22"/>
                <w:szCs w:val="22"/>
              </w:rPr>
            </w:pPr>
          </w:p>
        </w:tc>
      </w:tr>
      <w:tr w:rsidR="00DB4545" w:rsidRPr="00B51E86" w14:paraId="097BC868" w14:textId="77777777">
        <w:tc>
          <w:tcPr>
            <w:tcW w:w="676"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0029C6EC"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2</w:t>
            </w:r>
          </w:p>
        </w:tc>
        <w:tc>
          <w:tcPr>
            <w:tcW w:w="3127"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5DC10E0B"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Организация питания детей дошкольного возраста от 3-ех до 7-ми лет, дето-день</w:t>
            </w:r>
          </w:p>
        </w:tc>
        <w:tc>
          <w:tcPr>
            <w:tcW w:w="1475"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5244B2AF"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56.29.19.000</w:t>
            </w:r>
          </w:p>
        </w:tc>
        <w:tc>
          <w:tcPr>
            <w:tcW w:w="1322"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3087C103"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Дето-день</w:t>
            </w:r>
          </w:p>
        </w:tc>
        <w:tc>
          <w:tcPr>
            <w:tcW w:w="1776"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630456F8" w14:textId="77777777" w:rsidR="00DB4545" w:rsidRPr="00B51E86" w:rsidRDefault="00DB4545">
            <w:pPr>
              <w:rPr>
                <w:sz w:val="22"/>
                <w:szCs w:val="22"/>
              </w:rPr>
            </w:pPr>
          </w:p>
        </w:tc>
        <w:tc>
          <w:tcPr>
            <w:tcW w:w="1880" w:type="dxa"/>
            <w:tcBorders>
              <w:top w:val="single" w:sz="4" w:space="0" w:color="000000"/>
              <w:left w:val="single" w:sz="4" w:space="0" w:color="000000"/>
              <w:bottom w:val="single" w:sz="4" w:space="0" w:color="000000"/>
              <w:right w:val="single" w:sz="4" w:space="0" w:color="000000"/>
            </w:tcBorders>
            <w:tcMar>
              <w:top w:w="80" w:type="dxa"/>
              <w:left w:w="160" w:type="dxa"/>
              <w:bottom w:w="80" w:type="dxa"/>
              <w:right w:w="160" w:type="dxa"/>
            </w:tcMar>
          </w:tcPr>
          <w:p w14:paraId="388961DA" w14:textId="5C72DC2E" w:rsidR="00DB4545" w:rsidRPr="00B51E86" w:rsidRDefault="00DB4545">
            <w:pPr>
              <w:rPr>
                <w:sz w:val="22"/>
                <w:szCs w:val="22"/>
              </w:rPr>
            </w:pPr>
          </w:p>
        </w:tc>
      </w:tr>
    </w:tbl>
    <w:p w14:paraId="6CC3F9F2" w14:textId="77777777" w:rsidR="00DB4545" w:rsidRPr="00B51E86" w:rsidRDefault="00DB4545">
      <w:pPr>
        <w:rPr>
          <w:rFonts w:ascii="Times New Roman" w:hAnsi="Times New Roman"/>
          <w:sz w:val="22"/>
          <w:szCs w:val="22"/>
        </w:rPr>
      </w:pPr>
    </w:p>
    <w:p w14:paraId="3558B3A6"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 </w:t>
      </w:r>
    </w:p>
    <w:p w14:paraId="26F0AF2A"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СПГЗ - справочник предметов государственного заказа в РИС Закупки ПК.</w:t>
      </w:r>
      <w:r w:rsidRPr="00B51E86">
        <w:rPr>
          <w:rFonts w:ascii="Times New Roman" w:hAnsi="Times New Roman"/>
          <w:sz w:val="22"/>
          <w:szCs w:val="22"/>
        </w:rPr>
        <w:br/>
        <w:t>КТРУ - каталог товаров, работ, услуг в единой информационной системе в сфере закупок. </w:t>
      </w:r>
    </w:p>
    <w:p w14:paraId="7A7C9926" w14:textId="77777777" w:rsidR="00DB4545" w:rsidRPr="00B51E86" w:rsidRDefault="00ED30CA">
      <w:pPr>
        <w:spacing w:line="240" w:lineRule="exact"/>
        <w:jc w:val="both"/>
        <w:rPr>
          <w:rFonts w:ascii="Times New Roman" w:hAnsi="Times New Roman"/>
          <w:sz w:val="22"/>
          <w:szCs w:val="22"/>
        </w:rPr>
      </w:pPr>
      <w:r w:rsidRPr="00B51E86">
        <w:rPr>
          <w:rFonts w:ascii="Times New Roman" w:hAnsi="Times New Roman"/>
          <w:sz w:val="22"/>
          <w:szCs w:val="22"/>
        </w:rPr>
        <w:t> </w:t>
      </w:r>
    </w:p>
    <w:p w14:paraId="190C3E2B" w14:textId="77777777" w:rsidR="00DB4545" w:rsidRPr="00B51E86" w:rsidRDefault="00ED30CA">
      <w:pPr>
        <w:spacing w:line="240" w:lineRule="exact"/>
        <w:rPr>
          <w:rFonts w:ascii="Times New Roman" w:hAnsi="Times New Roman"/>
          <w:sz w:val="22"/>
          <w:szCs w:val="22"/>
        </w:rPr>
      </w:pPr>
      <w:r w:rsidRPr="00B51E86">
        <w:rPr>
          <w:rFonts w:ascii="Times New Roman" w:hAnsi="Times New Roman"/>
          <w:sz w:val="22"/>
          <w:szCs w:val="22"/>
        </w:rPr>
        <w:t> </w:t>
      </w:r>
    </w:p>
    <w:p w14:paraId="05B9B8BD" w14:textId="77777777" w:rsidR="00DB4545" w:rsidRPr="00B51E86" w:rsidRDefault="00ED30CA">
      <w:pPr>
        <w:spacing w:line="240" w:lineRule="exact"/>
        <w:jc w:val="right"/>
        <w:rPr>
          <w:rFonts w:ascii="Times New Roman" w:hAnsi="Times New Roman"/>
          <w:sz w:val="22"/>
          <w:szCs w:val="22"/>
        </w:rPr>
      </w:pPr>
      <w:r w:rsidRPr="00B51E86">
        <w:rPr>
          <w:rFonts w:ascii="Times New Roman" w:hAnsi="Times New Roman"/>
          <w:sz w:val="22"/>
          <w:szCs w:val="22"/>
        </w:rPr>
        <w:t> </w:t>
      </w:r>
    </w:p>
    <w:p w14:paraId="40F0D838" w14:textId="77777777" w:rsidR="00DB4545" w:rsidRPr="00B51E86" w:rsidRDefault="00DB4545">
      <w:pPr>
        <w:spacing w:line="240" w:lineRule="exact"/>
        <w:jc w:val="right"/>
        <w:rPr>
          <w:sz w:val="22"/>
          <w:szCs w:val="22"/>
        </w:rPr>
      </w:pPr>
    </w:p>
    <w:p w14:paraId="72A3A09A" w14:textId="77777777" w:rsidR="00DB4545" w:rsidRPr="00B51E86" w:rsidRDefault="00DB4545">
      <w:pPr>
        <w:spacing w:line="240" w:lineRule="exact"/>
        <w:jc w:val="right"/>
        <w:rPr>
          <w:sz w:val="22"/>
          <w:szCs w:val="22"/>
        </w:rPr>
      </w:pPr>
    </w:p>
    <w:p w14:paraId="0A551FFF" w14:textId="77777777" w:rsidR="00DB4545" w:rsidRPr="00B51E86" w:rsidRDefault="00DB4545">
      <w:pPr>
        <w:spacing w:line="240" w:lineRule="exact"/>
        <w:jc w:val="right"/>
        <w:rPr>
          <w:sz w:val="22"/>
          <w:szCs w:val="22"/>
        </w:rPr>
      </w:pPr>
    </w:p>
    <w:p w14:paraId="7EB92A69" w14:textId="77777777" w:rsidR="00DB4545" w:rsidRPr="00B51E86" w:rsidRDefault="00DB4545">
      <w:pPr>
        <w:spacing w:line="240" w:lineRule="exact"/>
        <w:jc w:val="right"/>
        <w:rPr>
          <w:sz w:val="22"/>
          <w:szCs w:val="22"/>
        </w:rPr>
      </w:pPr>
    </w:p>
    <w:p w14:paraId="209D07DD" w14:textId="77777777" w:rsidR="00DB4545" w:rsidRPr="00B51E86" w:rsidRDefault="00DB4545">
      <w:pPr>
        <w:spacing w:line="240" w:lineRule="exact"/>
        <w:jc w:val="right"/>
        <w:rPr>
          <w:sz w:val="22"/>
          <w:szCs w:val="22"/>
        </w:rPr>
      </w:pPr>
    </w:p>
    <w:p w14:paraId="43437DBB" w14:textId="77777777" w:rsidR="00DB4545" w:rsidRPr="00B51E86" w:rsidRDefault="00DB4545">
      <w:pPr>
        <w:spacing w:line="240" w:lineRule="exact"/>
        <w:jc w:val="right"/>
        <w:rPr>
          <w:sz w:val="22"/>
          <w:szCs w:val="22"/>
        </w:rPr>
      </w:pPr>
    </w:p>
    <w:p w14:paraId="0F3B3D9D" w14:textId="77777777" w:rsidR="00DB4545" w:rsidRPr="00B51E86" w:rsidRDefault="00DB4545">
      <w:pPr>
        <w:spacing w:line="240" w:lineRule="exact"/>
        <w:jc w:val="right"/>
        <w:rPr>
          <w:sz w:val="22"/>
          <w:szCs w:val="22"/>
        </w:rPr>
      </w:pPr>
    </w:p>
    <w:p w14:paraId="6EB758DE" w14:textId="77777777" w:rsidR="00DB4545" w:rsidRPr="00B51E86" w:rsidRDefault="00DB4545">
      <w:pPr>
        <w:spacing w:line="240" w:lineRule="exact"/>
        <w:jc w:val="right"/>
        <w:rPr>
          <w:sz w:val="22"/>
          <w:szCs w:val="22"/>
        </w:rPr>
      </w:pPr>
    </w:p>
    <w:p w14:paraId="0AD93CA1" w14:textId="77777777" w:rsidR="00DB4545" w:rsidRPr="00B51E86" w:rsidRDefault="00DB4545">
      <w:pPr>
        <w:spacing w:line="240" w:lineRule="exact"/>
        <w:jc w:val="right"/>
        <w:rPr>
          <w:sz w:val="22"/>
          <w:szCs w:val="22"/>
        </w:rPr>
      </w:pPr>
    </w:p>
    <w:p w14:paraId="4AF7A941" w14:textId="77777777" w:rsidR="00DB4545" w:rsidRPr="00B51E86" w:rsidRDefault="00DB4545">
      <w:pPr>
        <w:spacing w:line="240" w:lineRule="exact"/>
        <w:jc w:val="right"/>
        <w:rPr>
          <w:sz w:val="22"/>
          <w:szCs w:val="22"/>
        </w:rPr>
      </w:pPr>
    </w:p>
    <w:p w14:paraId="1A25085E" w14:textId="77777777" w:rsidR="00DB4545" w:rsidRPr="00B51E86" w:rsidRDefault="00DB4545">
      <w:pPr>
        <w:spacing w:line="240" w:lineRule="exact"/>
        <w:jc w:val="right"/>
        <w:rPr>
          <w:sz w:val="22"/>
          <w:szCs w:val="22"/>
        </w:rPr>
      </w:pPr>
    </w:p>
    <w:p w14:paraId="19BECB41" w14:textId="77777777" w:rsidR="00DB4545" w:rsidRPr="00B51E86" w:rsidRDefault="00DB4545">
      <w:pPr>
        <w:spacing w:line="240" w:lineRule="exact"/>
        <w:jc w:val="right"/>
        <w:rPr>
          <w:sz w:val="22"/>
          <w:szCs w:val="22"/>
        </w:rPr>
      </w:pPr>
    </w:p>
    <w:p w14:paraId="47882C91" w14:textId="77777777" w:rsidR="00DB4545" w:rsidRPr="00B51E86" w:rsidRDefault="00DB4545">
      <w:pPr>
        <w:spacing w:line="240" w:lineRule="exact"/>
        <w:jc w:val="right"/>
        <w:rPr>
          <w:sz w:val="22"/>
          <w:szCs w:val="22"/>
        </w:rPr>
      </w:pPr>
    </w:p>
    <w:p w14:paraId="4E229A1B" w14:textId="77777777" w:rsidR="00DB4545" w:rsidRPr="00B51E86" w:rsidRDefault="00DB4545">
      <w:pPr>
        <w:spacing w:line="240" w:lineRule="exact"/>
        <w:jc w:val="right"/>
        <w:rPr>
          <w:sz w:val="22"/>
          <w:szCs w:val="22"/>
        </w:rPr>
      </w:pPr>
    </w:p>
    <w:p w14:paraId="207ED913" w14:textId="77777777" w:rsidR="00DB4545" w:rsidRPr="00B51E86" w:rsidRDefault="00DB4545">
      <w:pPr>
        <w:spacing w:line="240" w:lineRule="exact"/>
        <w:jc w:val="right"/>
        <w:rPr>
          <w:sz w:val="22"/>
          <w:szCs w:val="22"/>
        </w:rPr>
      </w:pPr>
    </w:p>
    <w:p w14:paraId="3D5A6A85" w14:textId="77777777" w:rsidR="00DB4545" w:rsidRPr="00B51E86" w:rsidRDefault="00DB4545">
      <w:pPr>
        <w:spacing w:line="240" w:lineRule="exact"/>
        <w:jc w:val="right"/>
        <w:rPr>
          <w:sz w:val="22"/>
          <w:szCs w:val="22"/>
        </w:rPr>
      </w:pPr>
    </w:p>
    <w:p w14:paraId="50B54822" w14:textId="77777777" w:rsidR="00DB4545" w:rsidRPr="00B51E86" w:rsidRDefault="00DB4545">
      <w:pPr>
        <w:spacing w:line="240" w:lineRule="exact"/>
        <w:jc w:val="right"/>
        <w:rPr>
          <w:sz w:val="22"/>
          <w:szCs w:val="22"/>
        </w:rPr>
      </w:pPr>
    </w:p>
    <w:p w14:paraId="559D15B2" w14:textId="77777777" w:rsidR="00DB4545" w:rsidRPr="00B51E86" w:rsidRDefault="00DB4545">
      <w:pPr>
        <w:spacing w:line="240" w:lineRule="exact"/>
        <w:jc w:val="right"/>
        <w:rPr>
          <w:sz w:val="22"/>
          <w:szCs w:val="22"/>
        </w:rPr>
      </w:pPr>
    </w:p>
    <w:p w14:paraId="0656233C" w14:textId="77777777" w:rsidR="00DB4545" w:rsidRPr="00B51E86" w:rsidRDefault="00DB4545">
      <w:pPr>
        <w:spacing w:line="240" w:lineRule="exact"/>
        <w:jc w:val="right"/>
        <w:rPr>
          <w:sz w:val="22"/>
          <w:szCs w:val="22"/>
        </w:rPr>
      </w:pPr>
    </w:p>
    <w:p w14:paraId="319278E8" w14:textId="77777777" w:rsidR="00DB4545" w:rsidRPr="00B51E86" w:rsidRDefault="00DB4545">
      <w:pPr>
        <w:spacing w:line="240" w:lineRule="exact"/>
        <w:jc w:val="right"/>
        <w:rPr>
          <w:sz w:val="22"/>
          <w:szCs w:val="22"/>
        </w:rPr>
      </w:pPr>
    </w:p>
    <w:p w14:paraId="5B353A64" w14:textId="77777777" w:rsidR="00DB4545" w:rsidRPr="00B51E86" w:rsidRDefault="00DB4545">
      <w:pPr>
        <w:spacing w:line="240" w:lineRule="exact"/>
        <w:jc w:val="right"/>
        <w:rPr>
          <w:sz w:val="22"/>
          <w:szCs w:val="22"/>
        </w:rPr>
      </w:pPr>
    </w:p>
    <w:p w14:paraId="240DED90" w14:textId="77777777" w:rsidR="00DB4545" w:rsidRPr="00B51E86" w:rsidRDefault="00DB4545">
      <w:pPr>
        <w:spacing w:line="240" w:lineRule="exact"/>
        <w:jc w:val="right"/>
        <w:rPr>
          <w:sz w:val="22"/>
          <w:szCs w:val="22"/>
        </w:rPr>
      </w:pPr>
    </w:p>
    <w:p w14:paraId="455F81FB" w14:textId="77777777" w:rsidR="00DB4545" w:rsidRPr="00B51E86" w:rsidRDefault="00DB4545">
      <w:pPr>
        <w:spacing w:line="240" w:lineRule="exact"/>
        <w:jc w:val="right"/>
        <w:rPr>
          <w:sz w:val="22"/>
          <w:szCs w:val="22"/>
        </w:rPr>
      </w:pPr>
    </w:p>
    <w:p w14:paraId="7C0A5DC3" w14:textId="77777777" w:rsidR="00DB4545" w:rsidRPr="00B51E86" w:rsidRDefault="00DB4545">
      <w:pPr>
        <w:spacing w:line="240" w:lineRule="exact"/>
        <w:jc w:val="right"/>
        <w:rPr>
          <w:sz w:val="22"/>
          <w:szCs w:val="22"/>
        </w:rPr>
      </w:pPr>
    </w:p>
    <w:p w14:paraId="34BBEB0A" w14:textId="77777777" w:rsidR="00DB4545" w:rsidRPr="00B51E86" w:rsidRDefault="00DB4545">
      <w:pPr>
        <w:spacing w:line="240" w:lineRule="exact"/>
        <w:jc w:val="right"/>
        <w:rPr>
          <w:sz w:val="22"/>
          <w:szCs w:val="22"/>
        </w:rPr>
      </w:pPr>
    </w:p>
    <w:p w14:paraId="2834B95F" w14:textId="77777777" w:rsidR="00DB4545" w:rsidRPr="00B51E86" w:rsidRDefault="00DB4545">
      <w:pPr>
        <w:spacing w:line="240" w:lineRule="exact"/>
        <w:jc w:val="right"/>
        <w:rPr>
          <w:sz w:val="22"/>
          <w:szCs w:val="22"/>
        </w:rPr>
      </w:pPr>
    </w:p>
    <w:p w14:paraId="09B84A15" w14:textId="77777777" w:rsidR="00DB4545" w:rsidRPr="00B51E86" w:rsidRDefault="00DB4545">
      <w:pPr>
        <w:spacing w:line="240" w:lineRule="exact"/>
        <w:jc w:val="right"/>
        <w:rPr>
          <w:sz w:val="22"/>
          <w:szCs w:val="22"/>
        </w:rPr>
      </w:pPr>
    </w:p>
    <w:p w14:paraId="7DFEAF90" w14:textId="77777777" w:rsidR="00DB4545" w:rsidRPr="00B51E86" w:rsidRDefault="00DB4545">
      <w:pPr>
        <w:spacing w:line="240" w:lineRule="exact"/>
        <w:jc w:val="right"/>
        <w:rPr>
          <w:sz w:val="22"/>
          <w:szCs w:val="22"/>
        </w:rPr>
      </w:pPr>
    </w:p>
    <w:p w14:paraId="2EA22066" w14:textId="4806C861" w:rsidR="00DB4545" w:rsidRPr="00B51E86" w:rsidRDefault="00ED30CA" w:rsidP="00B51E86">
      <w:pPr>
        <w:spacing w:line="240" w:lineRule="exact"/>
        <w:jc w:val="right"/>
        <w:rPr>
          <w:rFonts w:ascii="Times New Roman" w:hAnsi="Times New Roman"/>
          <w:sz w:val="22"/>
          <w:szCs w:val="22"/>
        </w:rPr>
      </w:pPr>
      <w:r w:rsidRPr="00B51E86">
        <w:rPr>
          <w:sz w:val="22"/>
          <w:szCs w:val="22"/>
        </w:rPr>
        <w:t xml:space="preserve">      </w:t>
      </w:r>
      <w:r w:rsidR="00B51E86">
        <w:rPr>
          <w:sz w:val="22"/>
          <w:szCs w:val="22"/>
        </w:rPr>
        <w:t xml:space="preserve"> </w:t>
      </w:r>
      <w:r w:rsidR="00B51E86">
        <w:rPr>
          <w:rFonts w:ascii="Times New Roman" w:hAnsi="Times New Roman"/>
          <w:sz w:val="22"/>
          <w:szCs w:val="22"/>
        </w:rPr>
        <w:t xml:space="preserve">Приложение </w:t>
      </w:r>
      <w:r w:rsidRPr="00B51E86">
        <w:rPr>
          <w:rFonts w:ascii="Times New Roman" w:hAnsi="Times New Roman"/>
          <w:sz w:val="22"/>
          <w:szCs w:val="22"/>
        </w:rPr>
        <w:t>№ 3</w:t>
      </w:r>
    </w:p>
    <w:p w14:paraId="1CC1B0EA" w14:textId="7E5C52F3" w:rsidR="00DB4545" w:rsidRPr="00B51E86" w:rsidRDefault="00ED30CA">
      <w:pPr>
        <w:spacing w:line="240" w:lineRule="exact"/>
        <w:jc w:val="right"/>
        <w:rPr>
          <w:rFonts w:ascii="Times New Roman" w:hAnsi="Times New Roman"/>
          <w:sz w:val="22"/>
          <w:szCs w:val="22"/>
        </w:rPr>
      </w:pPr>
      <w:r w:rsidRPr="00B51E86">
        <w:rPr>
          <w:rFonts w:ascii="Times New Roman" w:hAnsi="Times New Roman"/>
          <w:sz w:val="22"/>
          <w:szCs w:val="22"/>
        </w:rPr>
        <w:t>к Контракту № </w:t>
      </w:r>
      <w:r w:rsidR="0013162B">
        <w:rPr>
          <w:rFonts w:ascii="Times New Roman" w:hAnsi="Times New Roman"/>
          <w:sz w:val="22"/>
          <w:szCs w:val="22"/>
        </w:rPr>
        <w:t>10/2025</w:t>
      </w:r>
      <w:r w:rsidRPr="00B51E86">
        <w:rPr>
          <w:rFonts w:ascii="Times New Roman" w:hAnsi="Times New Roman"/>
          <w:sz w:val="22"/>
          <w:szCs w:val="22"/>
        </w:rPr>
        <w:t xml:space="preserve"> </w:t>
      </w:r>
    </w:p>
    <w:p w14:paraId="4DACBBE7" w14:textId="77777777" w:rsidR="00DB4545" w:rsidRPr="00B51E86" w:rsidRDefault="00ED30CA">
      <w:pPr>
        <w:spacing w:line="240" w:lineRule="exact"/>
        <w:jc w:val="right"/>
        <w:rPr>
          <w:rFonts w:ascii="Times New Roman" w:hAnsi="Times New Roman"/>
          <w:sz w:val="22"/>
          <w:szCs w:val="22"/>
        </w:rPr>
      </w:pPr>
      <w:r w:rsidRPr="00B51E86">
        <w:rPr>
          <w:rFonts w:ascii="Times New Roman" w:hAnsi="Times New Roman"/>
          <w:sz w:val="22"/>
          <w:szCs w:val="22"/>
        </w:rPr>
        <w:t>от «__» _____ 202_ г.</w:t>
      </w:r>
    </w:p>
    <w:p w14:paraId="76B15DEA" w14:textId="77777777" w:rsidR="001D2AE0" w:rsidRPr="00B51E86" w:rsidRDefault="001D2AE0" w:rsidP="001D2AE0">
      <w:pPr>
        <w:widowControl w:val="0"/>
        <w:suppressAutoHyphens/>
        <w:spacing w:after="160" w:line="256" w:lineRule="auto"/>
        <w:jc w:val="center"/>
        <w:rPr>
          <w:rFonts w:ascii="Times New Roman" w:eastAsia="Arial" w:hAnsi="Times New Roman"/>
          <w:b/>
          <w:bCs/>
          <w:kern w:val="2"/>
          <w:sz w:val="22"/>
          <w:szCs w:val="22"/>
          <w:lang w:eastAsia="hi-IN" w:bidi="hi-IN"/>
        </w:rPr>
      </w:pPr>
      <w:r w:rsidRPr="00B51E86">
        <w:rPr>
          <w:rFonts w:ascii="Times New Roman" w:eastAsia="Arial" w:hAnsi="Times New Roman"/>
          <w:b/>
          <w:bCs/>
          <w:kern w:val="2"/>
          <w:sz w:val="22"/>
          <w:szCs w:val="22"/>
          <w:lang w:eastAsia="hi-IN" w:bidi="hi-IN"/>
        </w:rPr>
        <w:t>ДОГОВОР № ____</w:t>
      </w:r>
    </w:p>
    <w:p w14:paraId="0D6CC16A" w14:textId="77777777" w:rsidR="001D2AE0" w:rsidRPr="00B51E86" w:rsidRDefault="001D2AE0" w:rsidP="001D2AE0">
      <w:pPr>
        <w:widowControl w:val="0"/>
        <w:suppressAutoHyphens/>
        <w:spacing w:after="160" w:line="256" w:lineRule="auto"/>
        <w:jc w:val="center"/>
        <w:rPr>
          <w:rFonts w:ascii="Times New Roman" w:eastAsia="Arial" w:hAnsi="Times New Roman"/>
          <w:b/>
          <w:bCs/>
          <w:kern w:val="2"/>
          <w:sz w:val="22"/>
          <w:szCs w:val="22"/>
          <w:lang w:eastAsia="hi-IN" w:bidi="hi-IN"/>
        </w:rPr>
      </w:pPr>
      <w:r w:rsidRPr="00B51E86">
        <w:rPr>
          <w:rFonts w:ascii="Times New Roman" w:eastAsia="Arial" w:hAnsi="Times New Roman"/>
          <w:b/>
          <w:bCs/>
          <w:kern w:val="2"/>
          <w:sz w:val="22"/>
          <w:szCs w:val="22"/>
          <w:lang w:eastAsia="hi-IN" w:bidi="hi-IN"/>
        </w:rPr>
        <w:t>ПОСУТОЧНОЙ АРЕНДЫ НЕЖИЛОГО ПОМЕЩЕНИЯ</w:t>
      </w:r>
    </w:p>
    <w:p w14:paraId="2044A619" w14:textId="77777777" w:rsidR="001D2AE0" w:rsidRPr="00B51E86" w:rsidRDefault="001D2AE0" w:rsidP="001D2AE0">
      <w:pPr>
        <w:widowControl w:val="0"/>
        <w:suppressAutoHyphens/>
        <w:spacing w:after="160" w:line="256" w:lineRule="auto"/>
        <w:jc w:val="center"/>
        <w:rPr>
          <w:rFonts w:ascii="Times New Roman" w:eastAsia="Arial" w:hAnsi="Times New Roman"/>
          <w:b/>
          <w:bCs/>
          <w:kern w:val="2"/>
          <w:sz w:val="22"/>
          <w:szCs w:val="22"/>
          <w:lang w:eastAsia="hi-IN" w:bidi="hi-IN"/>
        </w:rPr>
      </w:pPr>
      <w:r w:rsidRPr="00B51E86">
        <w:rPr>
          <w:rFonts w:ascii="Times New Roman" w:eastAsia="Arial" w:hAnsi="Times New Roman"/>
          <w:b/>
          <w:bCs/>
          <w:kern w:val="2"/>
          <w:sz w:val="22"/>
          <w:szCs w:val="22"/>
          <w:lang w:eastAsia="hi-IN" w:bidi="hi-IN"/>
        </w:rPr>
        <w:t>(с оборудованием)</w:t>
      </w:r>
    </w:p>
    <w:p w14:paraId="04A4D577" w14:textId="77777777" w:rsidR="001D2AE0" w:rsidRPr="00B51E86" w:rsidRDefault="001D2AE0" w:rsidP="001D2AE0">
      <w:pPr>
        <w:widowControl w:val="0"/>
        <w:suppressAutoHyphens/>
        <w:spacing w:after="160" w:line="256" w:lineRule="auto"/>
        <w:jc w:val="both"/>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 xml:space="preserve">г. Орёл                                                                                                  от ___________ г. </w:t>
      </w:r>
    </w:p>
    <w:p w14:paraId="429DFB8A" w14:textId="3CC0D6AF" w:rsidR="001D2AE0" w:rsidRPr="00B51E86" w:rsidRDefault="001D2AE0" w:rsidP="001D2AE0">
      <w:pPr>
        <w:widowControl w:val="0"/>
        <w:suppressAutoHyphens/>
        <w:spacing w:after="160" w:line="257" w:lineRule="auto"/>
        <w:ind w:firstLine="709"/>
        <w:jc w:val="both"/>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 xml:space="preserve"> Муниципальное бюджетное дошкольное образовательное учреждение – детский сад № 96 города Орла  </w:t>
      </w:r>
      <w:r w:rsidRPr="00B51E86">
        <w:rPr>
          <w:rFonts w:ascii="Times New Roman" w:hAnsi="Times New Roman"/>
          <w:sz w:val="22"/>
          <w:szCs w:val="22"/>
        </w:rPr>
        <w:t xml:space="preserve">зарегистрировано 2019 года и внесено в Единый государственный реестр юридических лиц 2019 года за основным государственным номером _________________, ИНН 5752081333, </w:t>
      </w:r>
      <w:r w:rsidRPr="00B51E86">
        <w:rPr>
          <w:rFonts w:ascii="Times New Roman" w:eastAsia="Courier New" w:hAnsi="Times New Roman"/>
          <w:kern w:val="2"/>
          <w:sz w:val="22"/>
          <w:szCs w:val="22"/>
          <w:lang w:eastAsia="hi-IN" w:bidi="hi-IN"/>
        </w:rPr>
        <w:t xml:space="preserve">в лице заведующей Колгановой Ирины Владимировны, действующего на основании Устава, именуемого в дальнейшем «Арендодатель», с одной стороны, и </w:t>
      </w:r>
      <w:r w:rsidR="0013162B">
        <w:rPr>
          <w:rFonts w:ascii="Times New Roman" w:hAnsi="Times New Roman"/>
          <w:sz w:val="22"/>
          <w:szCs w:val="22"/>
        </w:rPr>
        <w:t>Общество с ограниченной возможностью «</w:t>
      </w:r>
      <w:proofErr w:type="spellStart"/>
      <w:r w:rsidR="0013162B">
        <w:rPr>
          <w:rFonts w:ascii="Times New Roman" w:hAnsi="Times New Roman"/>
          <w:sz w:val="22"/>
          <w:szCs w:val="22"/>
        </w:rPr>
        <w:t>Винегретъ</w:t>
      </w:r>
      <w:proofErr w:type="spellEnd"/>
      <w:r w:rsidRPr="00B51E86">
        <w:rPr>
          <w:rFonts w:ascii="Times New Roman" w:eastAsia="Courier New" w:hAnsi="Times New Roman"/>
          <w:kern w:val="2"/>
          <w:sz w:val="22"/>
          <w:szCs w:val="22"/>
          <w:lang w:eastAsia="hi-IN" w:bidi="hi-IN"/>
        </w:rPr>
        <w:t xml:space="preserve">, </w:t>
      </w:r>
      <w:r w:rsidRPr="00B51E86">
        <w:rPr>
          <w:rFonts w:ascii="Times New Roman" w:hAnsi="Times New Roman"/>
          <w:sz w:val="22"/>
          <w:szCs w:val="22"/>
        </w:rPr>
        <w:t>зарегистрировано ___________ года и внесено в Единый государственный реестр юридических лиц _______________ года за основным государственным номером _____________, ИНН ___________________,</w:t>
      </w:r>
      <w:r w:rsidRPr="00B51E86">
        <w:rPr>
          <w:rFonts w:ascii="Times New Roman" w:eastAsia="Courier New" w:hAnsi="Times New Roman"/>
          <w:kern w:val="2"/>
          <w:sz w:val="22"/>
          <w:szCs w:val="22"/>
          <w:lang w:eastAsia="hi-IN" w:bidi="hi-IN"/>
        </w:rPr>
        <w:t xml:space="preserve"> в </w:t>
      </w:r>
      <w:proofErr w:type="spellStart"/>
      <w:r w:rsidR="0013162B" w:rsidRPr="00B51E86">
        <w:rPr>
          <w:rFonts w:ascii="Times New Roman" w:hAnsi="Times New Roman"/>
          <w:sz w:val="22"/>
          <w:szCs w:val="22"/>
        </w:rPr>
        <w:t>в</w:t>
      </w:r>
      <w:proofErr w:type="spellEnd"/>
      <w:r w:rsidR="0013162B" w:rsidRPr="00B51E86">
        <w:rPr>
          <w:rFonts w:ascii="Times New Roman" w:hAnsi="Times New Roman"/>
          <w:sz w:val="22"/>
          <w:szCs w:val="22"/>
        </w:rPr>
        <w:t xml:space="preserve"> лице  </w:t>
      </w:r>
      <w:r w:rsidR="0013162B">
        <w:rPr>
          <w:rFonts w:ascii="Times New Roman" w:hAnsi="Times New Roman"/>
          <w:sz w:val="22"/>
          <w:szCs w:val="22"/>
        </w:rPr>
        <w:t xml:space="preserve">Генерального директора </w:t>
      </w:r>
      <w:proofErr w:type="spellStart"/>
      <w:r w:rsidR="0013162B">
        <w:rPr>
          <w:rFonts w:ascii="Times New Roman" w:hAnsi="Times New Roman"/>
          <w:sz w:val="22"/>
          <w:szCs w:val="22"/>
        </w:rPr>
        <w:t>Штурмина</w:t>
      </w:r>
      <w:proofErr w:type="spellEnd"/>
      <w:r w:rsidR="0013162B">
        <w:rPr>
          <w:rFonts w:ascii="Times New Roman" w:hAnsi="Times New Roman"/>
          <w:sz w:val="22"/>
          <w:szCs w:val="22"/>
        </w:rPr>
        <w:t xml:space="preserve"> Марка Евгеньевича</w:t>
      </w:r>
      <w:r w:rsidRPr="00B51E86">
        <w:rPr>
          <w:rFonts w:ascii="Times New Roman" w:eastAsia="Courier New" w:hAnsi="Times New Roman"/>
          <w:kern w:val="2"/>
          <w:sz w:val="22"/>
          <w:szCs w:val="22"/>
          <w:lang w:eastAsia="hi-IN" w:bidi="hi-IN"/>
        </w:rPr>
        <w:t xml:space="preserve">, действующей на основании Устава  и именуемый в дальнейшем «Арендатор» с другой стороны, заключили  договор о нижеследующем: </w:t>
      </w:r>
    </w:p>
    <w:p w14:paraId="41C7B7A5" w14:textId="77777777" w:rsidR="001D2AE0" w:rsidRPr="00B51E86" w:rsidRDefault="001D2AE0" w:rsidP="001D2AE0">
      <w:pPr>
        <w:widowControl w:val="0"/>
        <w:suppressAutoHyphens/>
        <w:spacing w:after="160" w:line="257" w:lineRule="auto"/>
        <w:ind w:firstLine="709"/>
        <w:jc w:val="both"/>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1. ОБЩИЕ ПОЛОЖЕНИЯ</w:t>
      </w:r>
    </w:p>
    <w:p w14:paraId="25DD1EF8" w14:textId="77777777" w:rsidR="001D2AE0" w:rsidRPr="00B51E86" w:rsidRDefault="001D2AE0" w:rsidP="001D2AE0">
      <w:pPr>
        <w:widowControl w:val="0"/>
        <w:suppressAutoHyphens/>
        <w:spacing w:line="256" w:lineRule="auto"/>
        <w:ind w:firstLine="709"/>
        <w:jc w:val="both"/>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1.1. На основании распоряжения управления муниципального имущества и землепользования администрации города Орла № ____ от ____________ г. Арендодатель сдаёт во временное пользование   Арендатору  часть  нежилого   помещения,  расположенного по адресу: г. Орел, ул. Полковника Старинова, д. 1, общей   площадью 158,3 кв. м, по  1 этажу.</w:t>
      </w:r>
    </w:p>
    <w:p w14:paraId="2EF9C465" w14:textId="77777777" w:rsidR="001D2AE0" w:rsidRPr="00B51E86" w:rsidRDefault="001D2AE0" w:rsidP="001D2AE0">
      <w:pPr>
        <w:widowControl w:val="0"/>
        <w:suppressAutoHyphens/>
        <w:spacing w:line="256" w:lineRule="auto"/>
        <w:ind w:firstLine="709"/>
        <w:jc w:val="both"/>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Характеристика помещения дана на основании технического (кадастрового) паспорта, изготовленного ООО Кадастровое агентство «Ампир» по состоянию на 2019г.</w:t>
      </w:r>
    </w:p>
    <w:p w14:paraId="3EF0284A" w14:textId="5699CB36" w:rsidR="001D2AE0" w:rsidRPr="00B51E86" w:rsidRDefault="001D2AE0" w:rsidP="001D2AE0">
      <w:pPr>
        <w:widowControl w:val="0"/>
        <w:suppressAutoHyphens/>
        <w:spacing w:line="256" w:lineRule="auto"/>
        <w:ind w:firstLine="709"/>
        <w:jc w:val="both"/>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Также передаётся во временное пользование по настоящему договору оборудование (вместе со всеми принадлежностям</w:t>
      </w:r>
      <w:r w:rsidR="0046172B">
        <w:rPr>
          <w:rFonts w:ascii="Times New Roman" w:eastAsia="Courier New" w:hAnsi="Times New Roman"/>
          <w:kern w:val="2"/>
          <w:sz w:val="22"/>
          <w:szCs w:val="22"/>
          <w:lang w:eastAsia="hi-IN" w:bidi="hi-IN"/>
        </w:rPr>
        <w:t>и и технической документацией,</w:t>
      </w:r>
      <w:r w:rsidRPr="00B51E86">
        <w:rPr>
          <w:rFonts w:ascii="Times New Roman" w:eastAsia="Courier New" w:hAnsi="Times New Roman"/>
          <w:kern w:val="2"/>
          <w:sz w:val="22"/>
          <w:szCs w:val="22"/>
          <w:lang w:eastAsia="hi-IN" w:bidi="hi-IN"/>
        </w:rPr>
        <w:t xml:space="preserve"> перечень которых определён в акте приёма-передачи) (далее помещение с оборудованием по тексту договора именуется «помещение»).</w:t>
      </w:r>
    </w:p>
    <w:p w14:paraId="1E46714E"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Courier New" w:hAnsi="Times New Roman"/>
          <w:kern w:val="2"/>
          <w:sz w:val="22"/>
          <w:szCs w:val="22"/>
          <w:lang w:eastAsia="hi-IN" w:bidi="hi-IN"/>
        </w:rPr>
        <w:t xml:space="preserve">Помещение сдаётся для использования по следующему назначению: </w:t>
      </w:r>
      <w:r w:rsidRPr="00B51E86">
        <w:rPr>
          <w:rFonts w:ascii="Times New Roman" w:hAnsi="Times New Roman"/>
          <w:sz w:val="22"/>
          <w:szCs w:val="22"/>
        </w:rPr>
        <w:t xml:space="preserve">для организации работы по оказанию услуг по организации горячего питания детей дошкольного возраста </w:t>
      </w:r>
      <w:hyperlink w:anchor="Par201" w:history="1">
        <w:r w:rsidRPr="00B51E86">
          <w:rPr>
            <w:rFonts w:ascii="Times New Roman" w:eastAsia="Arial" w:hAnsi="Times New Roman"/>
            <w:kern w:val="2"/>
            <w:sz w:val="22"/>
            <w:szCs w:val="22"/>
            <w:lang w:eastAsia="hi-IN" w:bidi="hi-IN"/>
          </w:rPr>
          <w:t>Акт</w:t>
        </w:r>
      </w:hyperlink>
      <w:r w:rsidRPr="00B51E86">
        <w:rPr>
          <w:rFonts w:ascii="Times New Roman" w:eastAsia="Arial" w:hAnsi="Times New Roman"/>
          <w:kern w:val="2"/>
          <w:sz w:val="22"/>
          <w:szCs w:val="22"/>
          <w:lang w:eastAsia="hi-IN" w:bidi="hi-IN"/>
        </w:rPr>
        <w:t xml:space="preserve"> приёма-передачи является неотъемлемой частью договора.</w:t>
      </w:r>
    </w:p>
    <w:p w14:paraId="0F758FAF" w14:textId="08BD157A" w:rsidR="001D2AE0" w:rsidRPr="00B51E86" w:rsidRDefault="001D2AE0" w:rsidP="001D2AE0">
      <w:pPr>
        <w:autoSpaceDE w:val="0"/>
        <w:autoSpaceDN w:val="0"/>
        <w:adjustRightInd w:val="0"/>
        <w:ind w:firstLine="709"/>
        <w:jc w:val="both"/>
        <w:rPr>
          <w:rFonts w:ascii="Times New Roman" w:hAnsi="Times New Roman"/>
          <w:sz w:val="22"/>
          <w:szCs w:val="22"/>
        </w:rPr>
      </w:pPr>
      <w:r w:rsidRPr="00B51E86">
        <w:rPr>
          <w:rFonts w:ascii="Times New Roman" w:hAnsi="Times New Roman"/>
          <w:sz w:val="22"/>
          <w:szCs w:val="22"/>
        </w:rPr>
        <w:t>1.2. Срок аренды устан</w:t>
      </w:r>
      <w:r w:rsidR="00B51E86" w:rsidRPr="00B51E86">
        <w:rPr>
          <w:rFonts w:ascii="Times New Roman" w:hAnsi="Times New Roman"/>
          <w:sz w:val="22"/>
          <w:szCs w:val="22"/>
        </w:rPr>
        <w:t>авливается с 01.0</w:t>
      </w:r>
      <w:r w:rsidR="00ED65D5">
        <w:rPr>
          <w:rFonts w:ascii="Times New Roman" w:hAnsi="Times New Roman"/>
          <w:sz w:val="22"/>
          <w:szCs w:val="22"/>
        </w:rPr>
        <w:t>1</w:t>
      </w:r>
      <w:r w:rsidR="00B51E86" w:rsidRPr="00B51E86">
        <w:rPr>
          <w:rFonts w:ascii="Times New Roman" w:hAnsi="Times New Roman"/>
          <w:sz w:val="22"/>
          <w:szCs w:val="22"/>
        </w:rPr>
        <w:t>.202</w:t>
      </w:r>
      <w:r w:rsidR="00ED65D5">
        <w:rPr>
          <w:rFonts w:ascii="Times New Roman" w:hAnsi="Times New Roman"/>
          <w:sz w:val="22"/>
          <w:szCs w:val="22"/>
        </w:rPr>
        <w:t>6</w:t>
      </w:r>
      <w:r w:rsidR="00B51E86" w:rsidRPr="00B51E86">
        <w:rPr>
          <w:rFonts w:ascii="Times New Roman" w:hAnsi="Times New Roman"/>
          <w:sz w:val="22"/>
          <w:szCs w:val="22"/>
        </w:rPr>
        <w:t xml:space="preserve">г.  по </w:t>
      </w:r>
      <w:r w:rsidR="00311230">
        <w:rPr>
          <w:rFonts w:ascii="Times New Roman" w:hAnsi="Times New Roman"/>
          <w:sz w:val="22"/>
          <w:szCs w:val="22"/>
        </w:rPr>
        <w:t>28.02</w:t>
      </w:r>
      <w:r w:rsidRPr="00B51E86">
        <w:rPr>
          <w:rFonts w:ascii="Times New Roman" w:hAnsi="Times New Roman"/>
          <w:sz w:val="22"/>
          <w:szCs w:val="22"/>
        </w:rPr>
        <w:t>.202</w:t>
      </w:r>
      <w:r w:rsidR="00ED65D5">
        <w:rPr>
          <w:rFonts w:ascii="Times New Roman" w:hAnsi="Times New Roman"/>
          <w:sz w:val="22"/>
          <w:szCs w:val="22"/>
        </w:rPr>
        <w:t>6</w:t>
      </w:r>
      <w:r w:rsidRPr="00B51E86">
        <w:rPr>
          <w:rFonts w:ascii="Times New Roman" w:hAnsi="Times New Roman"/>
          <w:sz w:val="22"/>
          <w:szCs w:val="22"/>
        </w:rPr>
        <w:t>г.   Периодичность: ежедневно.</w:t>
      </w:r>
    </w:p>
    <w:p w14:paraId="2C15F7F4"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После истечения указанного срока аренды договор считается прекращённым по взаимному согласию сторон, достигнутому при заключении настоящего договора, Арендодатель возражает против продления настоящего договора на неопределённый срок и против использования арендатором помещения после истечения указанного срока аренды на основании настоящего договора.</w:t>
      </w:r>
    </w:p>
    <w:p w14:paraId="61D61B23"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1.3. Сдача помещения в аренду не влечёт передачу права собственности на него.</w:t>
      </w:r>
    </w:p>
    <w:p w14:paraId="6DDC0333"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1.4. Неотделимые улучшения арендуемого помещения производятся Арендатором только с разрешения Арендодателя. Стоимость таких улучшений не возмещается. При этом Арендатор несёт все обязанности застройщика, предусмотренные Градостроительным </w:t>
      </w:r>
      <w:hyperlink r:id="rId11" w:history="1">
        <w:r w:rsidRPr="00B51E86">
          <w:rPr>
            <w:rFonts w:ascii="Times New Roman" w:eastAsia="Arial" w:hAnsi="Times New Roman"/>
            <w:kern w:val="2"/>
            <w:sz w:val="22"/>
            <w:szCs w:val="22"/>
            <w:lang w:eastAsia="hi-IN" w:bidi="hi-IN"/>
          </w:rPr>
          <w:t>кодексом</w:t>
        </w:r>
      </w:hyperlink>
      <w:r w:rsidRPr="00B51E86">
        <w:rPr>
          <w:rFonts w:ascii="Times New Roman" w:eastAsia="Arial" w:hAnsi="Times New Roman"/>
          <w:kern w:val="2"/>
          <w:sz w:val="22"/>
          <w:szCs w:val="22"/>
          <w:lang w:eastAsia="hi-IN" w:bidi="hi-IN"/>
        </w:rPr>
        <w:t xml:space="preserve"> Российской Федерации, в том числе получение разрешения на реконструкцию, ввод объекта в эксплуатацию, изготовление и согласование проекта реконструкции со всеми компетентными службами надзора, получение заключения госэкспертизы. Арендатор несёт расходы на изготовление нового технического плана и кадастрового паспорта.</w:t>
      </w:r>
    </w:p>
    <w:p w14:paraId="2C73B48A"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1.5. Если помещение,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14:paraId="6DE1D318"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1.6. Если состояние возвращаемого помещения по окончании договора хуже предусмотренного, то Арендатор возмещает Арендодателю причинённый им ущерб в соответствии с действующим </w:t>
      </w:r>
      <w:r w:rsidRPr="00B51E86">
        <w:rPr>
          <w:rFonts w:ascii="Times New Roman" w:eastAsia="Arial" w:hAnsi="Times New Roman"/>
          <w:kern w:val="2"/>
          <w:sz w:val="22"/>
          <w:szCs w:val="22"/>
          <w:lang w:eastAsia="hi-IN" w:bidi="hi-IN"/>
        </w:rPr>
        <w:lastRenderedPageBreak/>
        <w:t>законодательством Российской Федерации.</w:t>
      </w:r>
    </w:p>
    <w:p w14:paraId="0B6C2C12"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1.7. Споры, возникающие при исполнении настоящего договора, рассматриваются Арбитражным судом Орловской области. Арендатор согласен на рассмотрение дел в Арбитражном суде Орловской области в порядке упрощённого производства по искам Арендодателя при нарушении Арендатором обязательств по настоящему договору.</w:t>
      </w:r>
    </w:p>
    <w:p w14:paraId="4FE354D4"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1.8. Настоящий договор вступает в силу с момента его подписания сторонами и в соответствии со </w:t>
      </w:r>
      <w:hyperlink r:id="rId12" w:history="1">
        <w:r w:rsidRPr="00B51E86">
          <w:rPr>
            <w:rFonts w:ascii="Times New Roman" w:eastAsia="Arial" w:hAnsi="Times New Roman"/>
            <w:kern w:val="2"/>
            <w:sz w:val="22"/>
            <w:szCs w:val="22"/>
            <w:lang w:eastAsia="hi-IN" w:bidi="hi-IN"/>
          </w:rPr>
          <w:t>ст. 425</w:t>
        </w:r>
      </w:hyperlink>
      <w:r w:rsidRPr="00B51E86">
        <w:rPr>
          <w:rFonts w:ascii="Times New Roman" w:eastAsia="Arial" w:hAnsi="Times New Roman"/>
          <w:kern w:val="2"/>
          <w:sz w:val="22"/>
          <w:szCs w:val="22"/>
          <w:lang w:eastAsia="hi-IN" w:bidi="hi-IN"/>
        </w:rPr>
        <w:t xml:space="preserve"> ГК РФ распространяет своё действие на правоотношения сторон, возникшие с даты фактического получения имущества в пользование, соответствующей началу срока аренды, указанному в </w:t>
      </w:r>
      <w:hyperlink w:anchor="Par63" w:history="1">
        <w:r w:rsidRPr="00B51E86">
          <w:rPr>
            <w:rFonts w:ascii="Times New Roman" w:eastAsia="Arial" w:hAnsi="Times New Roman"/>
            <w:kern w:val="2"/>
            <w:sz w:val="22"/>
            <w:szCs w:val="22"/>
            <w:lang w:eastAsia="hi-IN" w:bidi="hi-IN"/>
          </w:rPr>
          <w:t>пункте 1.2</w:t>
        </w:r>
      </w:hyperlink>
      <w:r w:rsidRPr="00B51E86">
        <w:rPr>
          <w:rFonts w:ascii="Times New Roman" w:eastAsia="Arial" w:hAnsi="Times New Roman"/>
          <w:kern w:val="2"/>
          <w:sz w:val="22"/>
          <w:szCs w:val="22"/>
          <w:lang w:eastAsia="hi-IN" w:bidi="hi-IN"/>
        </w:rPr>
        <w:t xml:space="preserve"> настоящего договора, и дате акта приёма-передачи помещения.</w:t>
      </w:r>
    </w:p>
    <w:p w14:paraId="5F3A1BE2" w14:textId="77777777" w:rsidR="001D2AE0" w:rsidRPr="00B51E86" w:rsidRDefault="001D2AE0" w:rsidP="001D2AE0">
      <w:pPr>
        <w:widowControl w:val="0"/>
        <w:suppressAutoHyphens/>
        <w:jc w:val="center"/>
        <w:rPr>
          <w:rFonts w:ascii="Times New Roman" w:eastAsia="Arial" w:hAnsi="Times New Roman"/>
          <w:kern w:val="2"/>
          <w:sz w:val="22"/>
          <w:szCs w:val="22"/>
          <w:lang w:eastAsia="hi-IN" w:bidi="hi-IN"/>
        </w:rPr>
      </w:pPr>
    </w:p>
    <w:p w14:paraId="534CA942" w14:textId="77777777" w:rsidR="001D2AE0" w:rsidRPr="00B51E86" w:rsidRDefault="001D2AE0" w:rsidP="001D2AE0">
      <w:pPr>
        <w:widowControl w:val="0"/>
        <w:suppressAutoHyphens/>
        <w:jc w:val="center"/>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 ОБЯЗАТЕЛЬСТВА СТОРОН</w:t>
      </w:r>
    </w:p>
    <w:p w14:paraId="3F0621FE"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2.1. Арендодатель обязуется:</w:t>
      </w:r>
    </w:p>
    <w:p w14:paraId="6952DF05"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2.1.1. Сдать в аренду помещение, указанное в </w:t>
      </w:r>
      <w:hyperlink w:anchor="Par49" w:history="1">
        <w:r w:rsidRPr="00B51E86">
          <w:rPr>
            <w:rFonts w:ascii="Times New Roman" w:eastAsia="Arial" w:hAnsi="Times New Roman"/>
            <w:kern w:val="2"/>
            <w:sz w:val="22"/>
            <w:szCs w:val="22"/>
            <w:lang w:eastAsia="hi-IN" w:bidi="hi-IN"/>
          </w:rPr>
          <w:t>п. 1.1</w:t>
        </w:r>
      </w:hyperlink>
      <w:r w:rsidRPr="00B51E86">
        <w:rPr>
          <w:rFonts w:ascii="Times New Roman" w:eastAsia="Arial" w:hAnsi="Times New Roman"/>
          <w:kern w:val="2"/>
          <w:sz w:val="22"/>
          <w:szCs w:val="22"/>
          <w:lang w:eastAsia="hi-IN" w:bidi="hi-IN"/>
        </w:rPr>
        <w:t xml:space="preserve"> настоящего договора. В пятидневный срок после подписания договора предоставить соответствующее помещение Арендатору по </w:t>
      </w:r>
      <w:hyperlink w:anchor="Par201" w:history="1">
        <w:r w:rsidRPr="00B51E86">
          <w:rPr>
            <w:rFonts w:ascii="Times New Roman" w:eastAsia="Arial" w:hAnsi="Times New Roman"/>
            <w:kern w:val="2"/>
            <w:sz w:val="22"/>
            <w:szCs w:val="22"/>
            <w:lang w:eastAsia="hi-IN" w:bidi="hi-IN"/>
          </w:rPr>
          <w:t>акту</w:t>
        </w:r>
      </w:hyperlink>
      <w:r w:rsidRPr="00B51E86">
        <w:rPr>
          <w:rFonts w:ascii="Times New Roman" w:eastAsia="Arial" w:hAnsi="Times New Roman"/>
          <w:kern w:val="2"/>
          <w:sz w:val="22"/>
          <w:szCs w:val="22"/>
          <w:lang w:eastAsia="hi-IN" w:bidi="hi-IN"/>
        </w:rPr>
        <w:t xml:space="preserve"> приёма-передачи (приложение №1 к настоящему договору).</w:t>
      </w:r>
    </w:p>
    <w:p w14:paraId="2B42A32D"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2.1.2. Не менее чем за тридцать дней письменно уведомлять Арендатора о необходимости освобождения объекта в связи с принятыми в установленном порядке решениями о постановке здания на капитальный ремонт, в соответствии с утверждённым планом капитального ремонта, или о его ликвидации по градостроительным соображениям.</w:t>
      </w:r>
    </w:p>
    <w:p w14:paraId="367ABF74"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2.1.3. В случае аварий, происшедших не по вине Арендатора, оказывать необходимое содействие по устранению их последствий.</w:t>
      </w:r>
    </w:p>
    <w:p w14:paraId="1E0F9145"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2.1.4. До 10 числа каждого месяца выставлять арендатору Акт оказанных услуг с указанием стоимости арендной платы за прошедший месяц, рассчитанной как произведение дневного тарифа на количество дней предшествующего месяца, в которые фактически оказывались услуги питания обучающимся.</w:t>
      </w:r>
    </w:p>
    <w:p w14:paraId="5644CC85" w14:textId="77777777" w:rsidR="001D2AE0" w:rsidRPr="00B51E86" w:rsidRDefault="001D2AE0" w:rsidP="001D2AE0">
      <w:pPr>
        <w:widowControl w:val="0"/>
        <w:tabs>
          <w:tab w:val="left" w:pos="720"/>
          <w:tab w:val="left" w:pos="1080"/>
        </w:tabs>
        <w:suppressAutoHyphens/>
        <w:ind w:firstLine="709"/>
        <w:jc w:val="both"/>
        <w:rPr>
          <w:rFonts w:ascii="Times New Roman" w:eastAsia="Arial" w:hAnsi="Times New Roman"/>
          <w:bCs/>
          <w:kern w:val="2"/>
          <w:sz w:val="22"/>
          <w:szCs w:val="22"/>
          <w:lang w:eastAsia="hi-IN" w:bidi="hi-IN"/>
        </w:rPr>
      </w:pPr>
      <w:r w:rsidRPr="00B51E86">
        <w:rPr>
          <w:rFonts w:ascii="Times New Roman" w:eastAsia="Arial" w:hAnsi="Times New Roman"/>
          <w:kern w:val="2"/>
          <w:sz w:val="22"/>
          <w:szCs w:val="22"/>
          <w:lang w:eastAsia="hi-IN" w:bidi="hi-IN"/>
        </w:rPr>
        <w:t>2.2. Арендатор обязуется:</w:t>
      </w:r>
    </w:p>
    <w:p w14:paraId="2866FCF5" w14:textId="77777777" w:rsidR="001D2AE0" w:rsidRPr="00B51E86" w:rsidRDefault="001D2AE0" w:rsidP="001D2AE0">
      <w:pPr>
        <w:ind w:firstLine="709"/>
        <w:contextualSpacing/>
        <w:jc w:val="both"/>
        <w:rPr>
          <w:rFonts w:ascii="Times New Roman" w:hAnsi="Times New Roman"/>
          <w:sz w:val="22"/>
          <w:szCs w:val="22"/>
        </w:rPr>
      </w:pPr>
      <w:r w:rsidRPr="00B51E86">
        <w:rPr>
          <w:rFonts w:ascii="Times New Roman" w:hAnsi="Times New Roman"/>
          <w:sz w:val="22"/>
          <w:szCs w:val="22"/>
        </w:rPr>
        <w:t>2.2.1. Оплатить Арендодателю материальный ущерб, причинённый по вине Арендатора при несоблюдении им правил содержания и эксплуатации инженерных сетей и коммуникаций в предоставленном помещении.</w:t>
      </w:r>
    </w:p>
    <w:p w14:paraId="12031966" w14:textId="73396636" w:rsidR="001D2AE0"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2.2.2. Использовать арендуемое помещение исключительно по назначению, указанному в </w:t>
      </w:r>
      <w:hyperlink w:anchor="Par49" w:history="1">
        <w:r w:rsidRPr="00B51E86">
          <w:rPr>
            <w:rFonts w:ascii="Times New Roman" w:eastAsia="Arial" w:hAnsi="Times New Roman"/>
            <w:kern w:val="2"/>
            <w:sz w:val="22"/>
            <w:szCs w:val="22"/>
            <w:lang w:eastAsia="hi-IN" w:bidi="hi-IN"/>
          </w:rPr>
          <w:t>п. 1.1</w:t>
        </w:r>
      </w:hyperlink>
      <w:r w:rsidRPr="00B51E86">
        <w:rPr>
          <w:rFonts w:ascii="Times New Roman" w:eastAsia="Arial" w:hAnsi="Times New Roman"/>
          <w:kern w:val="2"/>
          <w:sz w:val="22"/>
          <w:szCs w:val="22"/>
          <w:lang w:eastAsia="hi-IN" w:bidi="hi-IN"/>
        </w:rPr>
        <w:t xml:space="preserve"> настоящего договора. Содержать арендуемое помещение и прилегающую территорию в полной исправности и в соответствии с действующими санитарными и экологическими требованиями, выделять для этих целей необходимые ассигнования. Обеспечивать доступ Обслуживающей организации к внутридомовому инженерному оборудованию здания.</w:t>
      </w:r>
    </w:p>
    <w:p w14:paraId="7C130DB0" w14:textId="1125D313" w:rsidR="0046172B" w:rsidRPr="00B51E86" w:rsidRDefault="0046172B" w:rsidP="001D2AE0">
      <w:pPr>
        <w:widowControl w:val="0"/>
        <w:suppressAutoHyphens/>
        <w:ind w:firstLine="709"/>
        <w:jc w:val="both"/>
        <w:rPr>
          <w:rFonts w:ascii="Times New Roman" w:eastAsia="Arial" w:hAnsi="Times New Roman"/>
          <w:kern w:val="2"/>
          <w:sz w:val="22"/>
          <w:szCs w:val="22"/>
          <w:lang w:eastAsia="hi-IN" w:bidi="hi-IN"/>
        </w:rPr>
      </w:pPr>
      <w:r>
        <w:rPr>
          <w:rFonts w:ascii="Times New Roman" w:eastAsia="Arial" w:hAnsi="Times New Roman"/>
          <w:kern w:val="2"/>
          <w:sz w:val="22"/>
          <w:szCs w:val="22"/>
          <w:lang w:eastAsia="hi-IN" w:bidi="hi-IN"/>
        </w:rPr>
        <w:t xml:space="preserve">2.2.3. </w:t>
      </w:r>
      <w:r w:rsidR="0036524A">
        <w:rPr>
          <w:rFonts w:ascii="Times New Roman" w:eastAsia="Arial" w:hAnsi="Times New Roman"/>
          <w:kern w:val="2"/>
          <w:sz w:val="22"/>
          <w:szCs w:val="22"/>
          <w:lang w:eastAsia="hi-IN" w:bidi="hi-IN"/>
        </w:rPr>
        <w:t>возмещать коммунальные расходы (водоснабжение, водоотведение, электроснабжение, отопление, вывоз и обезвреживание мусора, отходов и т.д.). Расходы на дератизацию и дезинсекцию на возмещение расходов или Исполнитель осуществляет оплату указанных услуг самостоятельно на основании соответствующих договоров, заключенных со специализированными организациями.</w:t>
      </w:r>
    </w:p>
    <w:p w14:paraId="1BF22218"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помещении производятся соответствующими жилищно-коммунальными службами или иными организациями по договору с Арендатором за счёт его средств.</w:t>
      </w:r>
    </w:p>
    <w:p w14:paraId="3312A380"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Не производить никаких перепланировок и переоборудования арендуемого помещения, вызываемых потребностями Арендатора, без письменного разрешения Арендодателя.</w:t>
      </w:r>
    </w:p>
    <w:p w14:paraId="6D17227D"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Не производить каких-либо изменений в системе инженерных коммуникаций (водопровод, отопление, канализация, электрические сети) нежилых помещений, расположенных в жилых домах, без согласования с управляющими и ресурсоснабжающими организациями.</w:t>
      </w:r>
    </w:p>
    <w:p w14:paraId="2B931012"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Не производить без письменного разрешения Арендодателя изменений архитектурного облика объекта, в том числе не требующих получения разрешительной документации согласно Градостроительному </w:t>
      </w:r>
      <w:hyperlink r:id="rId13" w:history="1">
        <w:r w:rsidRPr="00B51E86">
          <w:rPr>
            <w:rFonts w:ascii="Times New Roman" w:eastAsia="Arial" w:hAnsi="Times New Roman"/>
            <w:kern w:val="2"/>
            <w:sz w:val="22"/>
            <w:szCs w:val="22"/>
            <w:lang w:eastAsia="hi-IN" w:bidi="hi-IN"/>
          </w:rPr>
          <w:t>кодексу</w:t>
        </w:r>
      </w:hyperlink>
      <w:r w:rsidRPr="00B51E86">
        <w:rPr>
          <w:rFonts w:ascii="Times New Roman" w:eastAsia="Arial" w:hAnsi="Times New Roman"/>
          <w:kern w:val="2"/>
          <w:sz w:val="22"/>
          <w:szCs w:val="22"/>
          <w:lang w:eastAsia="hi-IN" w:bidi="hi-IN"/>
        </w:rPr>
        <w:t xml:space="preserve"> РФ: организация входов, пробивка и закладка дверных или оконных проёмов, изменение цветового решения и отделки фасада здания, устройство козырьков и навесов, крепление к зданию различных растяжек, вывесок, рекламных и информационных конструкций, плакатов, указателей и других устройств.</w:t>
      </w:r>
    </w:p>
    <w:p w14:paraId="43DC435A"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2.2.3. Своевременно производить за свой счёт текущий ремонт арендуемого оборудования, </w:t>
      </w:r>
      <w:r w:rsidRPr="00B51E86">
        <w:rPr>
          <w:rFonts w:ascii="Times New Roman" w:eastAsia="Arial" w:hAnsi="Times New Roman"/>
          <w:kern w:val="2"/>
          <w:sz w:val="22"/>
          <w:szCs w:val="22"/>
          <w:lang w:eastAsia="hi-IN" w:bidi="hi-IN"/>
        </w:rPr>
        <w:lastRenderedPageBreak/>
        <w:t xml:space="preserve">обеспечивать сохранность приборов отопления, водопровода и канализации, противопожарного оборудования, а также электроприборов в арендуемом помещении от разрушений и повреждений. Поддерживать в помещении температуру, необходимую для полной сохранности как помещения, так и общей сети водопровода и канализации в здании, иметь в арендуемом помещении противопожарное оборудование согласно действующим постановлениям и распоряжениям по пожарной охране. </w:t>
      </w:r>
    </w:p>
    <w:p w14:paraId="7410B21A"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2.2.4. Письменно сообщить Арендодателю, не позднее чем за один месяц, о предстоящем освобождении помещения как в связи с окончанием срока действия договора, так и при досрочном освобождении, и сдать помещение Арендодателю по акту в исправном состоянии, с учётом нормального износа.</w:t>
      </w:r>
    </w:p>
    <w:p w14:paraId="3F8D8A8E"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2.2.5.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объектом.</w:t>
      </w:r>
    </w:p>
    <w:p w14:paraId="34092DD9"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2.2.6. Текущий ремонт производится Арендатором за свой счёт, в разумный срок, с предварительным письменным согласием Арендодателя. </w:t>
      </w:r>
    </w:p>
    <w:p w14:paraId="5F30A384"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В случае обнаружения Арендодателем самовольных построек, нарушения целостности стен, перегородок или перекрытий, переделок или прокладок сетей, искажающих первоначальный вид Объекта, таковые должны быть ликвидированы Арендатором, а помещение приведено в прежний вид за его счёт в срок, определяемый односторонним предписанием Арендодателя.</w:t>
      </w:r>
    </w:p>
    <w:p w14:paraId="67FDD5F1"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2.2.7. Соблюдать в арендуемом помещении требования органов Госсанэпиднадзора, Госпожнадзора, а также отраслевых правил и норм, действующих в отношении видов деятельности Арендатора и арендуемого им помещения.</w:t>
      </w:r>
    </w:p>
    <w:p w14:paraId="10057A56"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2.2.8. Освободить помещение в связи с аварийным состоянием конструкций здания (или его части), постановкой здания на капитальный ремонт или его ликвидацией по градостроительным соображениям, в сроки, определённые предписанием Арендодателя.</w:t>
      </w:r>
    </w:p>
    <w:p w14:paraId="3D32EB6A"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2.2.9. Не заключать договоры и не вступать в сделки, следствием которых является или может являться какое-либо обременение предоставленных Арендатору по Договору имущественных прав.</w:t>
      </w:r>
    </w:p>
    <w:p w14:paraId="657E27DC"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2.2.10. Вернуть арендуемое помещение по передаточному акту в том состоянии, в котором Арендатор его получил, с учётом нормального износа со всеми неотделимыми улучшениями не позднее тридцати дней с момента предупреждения Арендодателем Арендатора о прекращении договора аренды. Предупреждение направляется заказным письмом по адресу Арендатора, указанному в </w:t>
      </w:r>
      <w:hyperlink w:anchor="Par163" w:history="1">
        <w:r w:rsidRPr="00B51E86">
          <w:rPr>
            <w:rFonts w:ascii="Times New Roman" w:eastAsia="Arial" w:hAnsi="Times New Roman"/>
            <w:kern w:val="2"/>
            <w:sz w:val="22"/>
            <w:szCs w:val="22"/>
            <w:lang w:eastAsia="hi-IN" w:bidi="hi-IN"/>
          </w:rPr>
          <w:t>п. 6.4</w:t>
        </w:r>
      </w:hyperlink>
      <w:r w:rsidRPr="00B51E86">
        <w:rPr>
          <w:rFonts w:ascii="Times New Roman" w:eastAsia="Arial" w:hAnsi="Times New Roman"/>
          <w:kern w:val="2"/>
          <w:sz w:val="22"/>
          <w:szCs w:val="22"/>
          <w:lang w:eastAsia="hi-IN" w:bidi="hi-IN"/>
        </w:rPr>
        <w:t xml:space="preserve"> настоящего договора. После истечения срока аренды, установленного </w:t>
      </w:r>
      <w:hyperlink w:anchor="Par63" w:history="1">
        <w:r w:rsidRPr="00B51E86">
          <w:rPr>
            <w:rFonts w:ascii="Times New Roman" w:eastAsia="Arial" w:hAnsi="Times New Roman"/>
            <w:kern w:val="2"/>
            <w:sz w:val="22"/>
            <w:szCs w:val="22"/>
            <w:lang w:eastAsia="hi-IN" w:bidi="hi-IN"/>
          </w:rPr>
          <w:t>пунктом 1.2</w:t>
        </w:r>
      </w:hyperlink>
      <w:r w:rsidRPr="00B51E86">
        <w:rPr>
          <w:rFonts w:ascii="Times New Roman" w:eastAsia="Arial" w:hAnsi="Times New Roman"/>
          <w:kern w:val="2"/>
          <w:sz w:val="22"/>
          <w:szCs w:val="22"/>
          <w:lang w:eastAsia="hi-IN" w:bidi="hi-IN"/>
        </w:rPr>
        <w:t>, Арендатор обязан возвратить помещение Арендодателю по передаточному акту в течение трёх дней с момента истечения указанного срока аренды.</w:t>
      </w:r>
    </w:p>
    <w:p w14:paraId="33CC0168"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2.2.11. Обеспечить сохранность арендуемого помещения и возместить ущерб, причинённый по его вине имуществу Арендодателя, в полном объёме.</w:t>
      </w:r>
    </w:p>
    <w:p w14:paraId="345ECE7F"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Арендатор несёт риск случайной гибели или случайного повреждения имущества, если оно погибло или было испорчено в связи с тем, что Арендатор использовал его не в соответствии с настоящим Договором или назначением имущества либо передал его третьему лицу без согласия Арендодателя. Арендатор несёт также риск случайной гибели или случайного повреждения имущества, если с учётом фактических обстоятельств мог предотвратить его гибель или порчу, но не предотвратил.</w:t>
      </w:r>
    </w:p>
    <w:p w14:paraId="34249E34" w14:textId="77777777" w:rsidR="001D2AE0" w:rsidRPr="00B51E86" w:rsidRDefault="001D2AE0" w:rsidP="001D2AE0">
      <w:pPr>
        <w:widowControl w:val="0"/>
        <w:suppressAutoHyphens/>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2.2.12. При изменении наименования, юридического адреса, расчётного счета в 10-дневный срок письменно известить Арендодателя для переоформления договора.</w:t>
      </w:r>
    </w:p>
    <w:p w14:paraId="7BD5EFFA" w14:textId="77777777" w:rsidR="001D2AE0" w:rsidRPr="00B51E86" w:rsidRDefault="001D2AE0" w:rsidP="001D2AE0">
      <w:pPr>
        <w:widowControl w:val="0"/>
        <w:suppressAutoHyphens/>
        <w:jc w:val="center"/>
        <w:rPr>
          <w:rFonts w:ascii="Times New Roman" w:eastAsia="Arial" w:hAnsi="Times New Roman"/>
          <w:kern w:val="2"/>
          <w:sz w:val="22"/>
          <w:szCs w:val="22"/>
          <w:lang w:eastAsia="hi-IN" w:bidi="hi-IN"/>
        </w:rPr>
      </w:pPr>
    </w:p>
    <w:p w14:paraId="596447C6" w14:textId="77777777" w:rsidR="001D2AE0" w:rsidRPr="00B51E86" w:rsidRDefault="001D2AE0" w:rsidP="001D2AE0">
      <w:pPr>
        <w:widowControl w:val="0"/>
        <w:suppressAutoHyphens/>
        <w:jc w:val="center"/>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3. ПЛАТЕЖИ И РАСЧЁТЫ ПО ДОГОВОРУ</w:t>
      </w:r>
    </w:p>
    <w:p w14:paraId="77225DCE" w14:textId="77777777" w:rsidR="001D2AE0" w:rsidRPr="00B51E86" w:rsidRDefault="001D2AE0" w:rsidP="001D2AE0">
      <w:pPr>
        <w:ind w:firstLine="709"/>
        <w:jc w:val="both"/>
        <w:rPr>
          <w:rFonts w:ascii="Times New Roman" w:hAnsi="Times New Roman"/>
          <w:sz w:val="22"/>
          <w:szCs w:val="22"/>
        </w:rPr>
      </w:pPr>
      <w:r w:rsidRPr="00B51E86">
        <w:rPr>
          <w:rFonts w:ascii="Times New Roman" w:hAnsi="Times New Roman"/>
          <w:sz w:val="22"/>
          <w:szCs w:val="22"/>
        </w:rPr>
        <w:t>3.1. На основании отчета № 290-25 от 05.05.2025 «Об оценке рыночной стоимости арендной платы муниципального имущества», выполненного независимым оценщиком ЧПО Кондратовым Сергеем Вячеславовичем., размер арендной платы составляет согласно расчетам:</w:t>
      </w:r>
    </w:p>
    <w:p w14:paraId="7C7590BB" w14:textId="77777777" w:rsidR="001D2AE0" w:rsidRPr="00B51E86" w:rsidRDefault="001D2AE0" w:rsidP="001D2AE0">
      <w:pPr>
        <w:ind w:firstLine="709"/>
        <w:jc w:val="both"/>
        <w:rPr>
          <w:rFonts w:ascii="Times New Roman" w:hAnsi="Times New Roman"/>
          <w:sz w:val="22"/>
          <w:szCs w:val="22"/>
        </w:rPr>
      </w:pPr>
    </w:p>
    <w:p w14:paraId="453E6186" w14:textId="77777777" w:rsidR="001D2AE0" w:rsidRPr="00B51E86" w:rsidRDefault="001D2AE0" w:rsidP="001D2AE0">
      <w:pPr>
        <w:ind w:firstLine="709"/>
        <w:jc w:val="both"/>
        <w:rPr>
          <w:rFonts w:ascii="Times New Roman" w:hAnsi="Times New Roman"/>
          <w:sz w:val="22"/>
          <w:szCs w:val="22"/>
        </w:rPr>
      </w:pPr>
    </w:p>
    <w:p w14:paraId="05303ACF" w14:textId="77777777" w:rsidR="001D2AE0" w:rsidRPr="00B51E86" w:rsidRDefault="001D2AE0" w:rsidP="001D2AE0">
      <w:pPr>
        <w:ind w:firstLine="709"/>
        <w:jc w:val="both"/>
        <w:rPr>
          <w:rFonts w:ascii="Times New Roman" w:hAnsi="Times New Roman"/>
          <w:sz w:val="22"/>
          <w:szCs w:val="22"/>
        </w:rPr>
      </w:pPr>
    </w:p>
    <w:p w14:paraId="264CC49C" w14:textId="77777777" w:rsidR="001D2AE0" w:rsidRPr="00B51E86" w:rsidRDefault="001D2AE0" w:rsidP="001D2AE0">
      <w:pPr>
        <w:ind w:firstLine="709"/>
        <w:jc w:val="both"/>
        <w:rPr>
          <w:rFonts w:ascii="Times New Roman" w:hAnsi="Times New Roman"/>
          <w:sz w:val="22"/>
          <w:szCs w:val="22"/>
        </w:rPr>
      </w:pPr>
    </w:p>
    <w:p w14:paraId="6A1F4AFE" w14:textId="77777777" w:rsidR="001D2AE0" w:rsidRPr="00B51E86" w:rsidRDefault="001D2AE0" w:rsidP="001D2AE0">
      <w:pPr>
        <w:jc w:val="both"/>
        <w:rPr>
          <w:rFonts w:ascii="Times New Roman" w:hAnsi="Times New Roman"/>
          <w:sz w:val="22"/>
          <w:szCs w:val="22"/>
        </w:rPr>
      </w:pPr>
    </w:p>
    <w:tbl>
      <w:tblPr>
        <w:tblStyle w:val="ae"/>
        <w:tblW w:w="0" w:type="auto"/>
        <w:tblInd w:w="360" w:type="dxa"/>
        <w:tblLook w:val="04A0" w:firstRow="1" w:lastRow="0" w:firstColumn="1" w:lastColumn="0" w:noHBand="0" w:noVBand="1"/>
      </w:tblPr>
      <w:tblGrid>
        <w:gridCol w:w="7084"/>
        <w:gridCol w:w="1242"/>
        <w:gridCol w:w="1318"/>
      </w:tblGrid>
      <w:tr w:rsidR="001D2AE0" w:rsidRPr="00B51E86" w14:paraId="15CD3C0D" w14:textId="77777777" w:rsidTr="00714209">
        <w:trPr>
          <w:trHeight w:val="389"/>
        </w:trPr>
        <w:tc>
          <w:tcPr>
            <w:tcW w:w="7084" w:type="dxa"/>
          </w:tcPr>
          <w:p w14:paraId="4D8CE690"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Муниципальное имущество</w:t>
            </w:r>
          </w:p>
        </w:tc>
        <w:tc>
          <w:tcPr>
            <w:tcW w:w="2441" w:type="dxa"/>
            <w:gridSpan w:val="2"/>
          </w:tcPr>
          <w:p w14:paraId="3175F88E"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арендная плата без учета НДС</w:t>
            </w:r>
          </w:p>
        </w:tc>
      </w:tr>
      <w:tr w:rsidR="001D2AE0" w:rsidRPr="00B51E86" w14:paraId="03187D9B" w14:textId="77777777" w:rsidTr="00714209">
        <w:trPr>
          <w:trHeight w:val="828"/>
        </w:trPr>
        <w:tc>
          <w:tcPr>
            <w:tcW w:w="7084" w:type="dxa"/>
            <w:tcBorders>
              <w:bottom w:val="single" w:sz="4" w:space="0" w:color="auto"/>
            </w:tcBorders>
          </w:tcPr>
          <w:p w14:paraId="7D8577BD" w14:textId="77777777" w:rsidR="001D2AE0" w:rsidRPr="00B51E86" w:rsidRDefault="001D2AE0" w:rsidP="00714209">
            <w:pPr>
              <w:widowControl w:val="0"/>
              <w:suppressAutoHyphens/>
              <w:spacing w:after="160" w:line="256" w:lineRule="auto"/>
              <w:jc w:val="both"/>
              <w:rPr>
                <w:rFonts w:ascii="Times New Roman" w:eastAsia="SimSun" w:hAnsi="Times New Roman"/>
                <w:kern w:val="2"/>
                <w:sz w:val="22"/>
                <w:szCs w:val="22"/>
                <w:lang w:eastAsia="hi-IN" w:bidi="hi-IN"/>
              </w:rPr>
            </w:pPr>
            <w:r w:rsidRPr="00B51E86">
              <w:rPr>
                <w:rFonts w:ascii="Times New Roman" w:eastAsia="SimSun" w:hAnsi="Times New Roman"/>
                <w:kern w:val="2"/>
                <w:sz w:val="22"/>
                <w:szCs w:val="22"/>
                <w:lang w:eastAsia="hi-IN" w:bidi="hi-IN"/>
              </w:rPr>
              <w:lastRenderedPageBreak/>
              <w:t xml:space="preserve">Стоимость арендной платы за помещения пищеблока, площадью 158,3 </w:t>
            </w:r>
            <w:proofErr w:type="spellStart"/>
            <w:r w:rsidRPr="00B51E86">
              <w:rPr>
                <w:rFonts w:ascii="Times New Roman" w:eastAsia="SimSun" w:hAnsi="Times New Roman"/>
                <w:kern w:val="2"/>
                <w:sz w:val="22"/>
                <w:szCs w:val="22"/>
                <w:lang w:eastAsia="hi-IN" w:bidi="hi-IN"/>
              </w:rPr>
              <w:t>кв.м</w:t>
            </w:r>
            <w:proofErr w:type="spellEnd"/>
            <w:r w:rsidRPr="00B51E86">
              <w:rPr>
                <w:rFonts w:ascii="Times New Roman" w:eastAsia="SimSun" w:hAnsi="Times New Roman"/>
                <w:kern w:val="2"/>
                <w:sz w:val="22"/>
                <w:szCs w:val="22"/>
                <w:lang w:eastAsia="hi-IN" w:bidi="hi-IN"/>
              </w:rPr>
              <w:t xml:space="preserve">: </w:t>
            </w:r>
            <w:r w:rsidRPr="00B51E86">
              <w:rPr>
                <w:rFonts w:ascii="Times New Roman" w:hAnsi="Times New Roman"/>
                <w:sz w:val="22"/>
                <w:szCs w:val="22"/>
              </w:rPr>
              <w:t>для организации работы по оказанию услуг по организации горячего питания детей дошкольного возраста</w:t>
            </w:r>
            <w:r w:rsidRPr="00B51E86">
              <w:rPr>
                <w:rFonts w:ascii="Times New Roman" w:eastAsia="SimSun" w:hAnsi="Times New Roman"/>
                <w:kern w:val="2"/>
                <w:sz w:val="22"/>
                <w:szCs w:val="22"/>
                <w:lang w:eastAsia="hi-IN" w:bidi="hi-IN"/>
              </w:rPr>
              <w:t xml:space="preserve"> </w:t>
            </w:r>
          </w:p>
        </w:tc>
        <w:tc>
          <w:tcPr>
            <w:tcW w:w="1242" w:type="dxa"/>
            <w:vMerge w:val="restart"/>
            <w:tcBorders>
              <w:bottom w:val="single" w:sz="4" w:space="0" w:color="auto"/>
            </w:tcBorders>
          </w:tcPr>
          <w:p w14:paraId="044F96A2"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в день</w:t>
            </w:r>
          </w:p>
        </w:tc>
        <w:tc>
          <w:tcPr>
            <w:tcW w:w="1199" w:type="dxa"/>
            <w:vMerge w:val="restart"/>
            <w:tcBorders>
              <w:bottom w:val="single" w:sz="4" w:space="0" w:color="auto"/>
            </w:tcBorders>
          </w:tcPr>
          <w:p w14:paraId="7C5279D3"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748,43руб.</w:t>
            </w:r>
          </w:p>
        </w:tc>
      </w:tr>
      <w:tr w:rsidR="001D2AE0" w:rsidRPr="00B51E86" w14:paraId="55335D9A" w14:textId="77777777" w:rsidTr="00714209">
        <w:trPr>
          <w:trHeight w:val="322"/>
        </w:trPr>
        <w:tc>
          <w:tcPr>
            <w:tcW w:w="7084" w:type="dxa"/>
            <w:vMerge w:val="restart"/>
          </w:tcPr>
          <w:p w14:paraId="5D9750CA"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Арендная плата за оборудование согласно приложенному перечню</w:t>
            </w:r>
          </w:p>
        </w:tc>
        <w:tc>
          <w:tcPr>
            <w:tcW w:w="1242" w:type="dxa"/>
            <w:vMerge/>
          </w:tcPr>
          <w:p w14:paraId="1103390B" w14:textId="77777777" w:rsidR="001D2AE0" w:rsidRPr="00B51E86" w:rsidRDefault="001D2AE0" w:rsidP="00714209">
            <w:pPr>
              <w:ind w:firstLine="709"/>
              <w:rPr>
                <w:rFonts w:ascii="Times New Roman" w:hAnsi="Times New Roman"/>
                <w:sz w:val="22"/>
                <w:szCs w:val="22"/>
              </w:rPr>
            </w:pPr>
          </w:p>
        </w:tc>
        <w:tc>
          <w:tcPr>
            <w:tcW w:w="1199" w:type="dxa"/>
            <w:vMerge/>
          </w:tcPr>
          <w:p w14:paraId="43B01571" w14:textId="77777777" w:rsidR="001D2AE0" w:rsidRPr="00B51E86" w:rsidRDefault="001D2AE0" w:rsidP="00714209">
            <w:pPr>
              <w:ind w:firstLine="709"/>
              <w:rPr>
                <w:rFonts w:ascii="Times New Roman" w:hAnsi="Times New Roman"/>
                <w:sz w:val="22"/>
                <w:szCs w:val="22"/>
              </w:rPr>
            </w:pPr>
          </w:p>
        </w:tc>
      </w:tr>
      <w:tr w:rsidR="001D2AE0" w:rsidRPr="00B51E86" w14:paraId="2E5E8553" w14:textId="77777777" w:rsidTr="00714209">
        <w:tc>
          <w:tcPr>
            <w:tcW w:w="7084" w:type="dxa"/>
            <w:vMerge/>
          </w:tcPr>
          <w:p w14:paraId="2E9AB6B6" w14:textId="77777777" w:rsidR="001D2AE0" w:rsidRPr="00B51E86" w:rsidRDefault="001D2AE0" w:rsidP="00714209">
            <w:pPr>
              <w:ind w:firstLine="709"/>
              <w:rPr>
                <w:rFonts w:ascii="Times New Roman" w:hAnsi="Times New Roman"/>
                <w:sz w:val="22"/>
                <w:szCs w:val="22"/>
              </w:rPr>
            </w:pPr>
          </w:p>
        </w:tc>
        <w:tc>
          <w:tcPr>
            <w:tcW w:w="1242" w:type="dxa"/>
          </w:tcPr>
          <w:p w14:paraId="00602ED3"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в день</w:t>
            </w:r>
          </w:p>
        </w:tc>
        <w:tc>
          <w:tcPr>
            <w:tcW w:w="1199" w:type="dxa"/>
          </w:tcPr>
          <w:p w14:paraId="04F10BCE" w14:textId="77777777" w:rsidR="001D2AE0" w:rsidRPr="00B51E86" w:rsidRDefault="001D2AE0" w:rsidP="00714209">
            <w:pPr>
              <w:rPr>
                <w:rFonts w:ascii="Times New Roman" w:hAnsi="Times New Roman"/>
                <w:sz w:val="22"/>
                <w:szCs w:val="22"/>
                <w:highlight w:val="yellow"/>
              </w:rPr>
            </w:pPr>
            <w:r w:rsidRPr="00B51E86">
              <w:rPr>
                <w:rFonts w:ascii="Times New Roman" w:hAnsi="Times New Roman"/>
                <w:sz w:val="22"/>
                <w:szCs w:val="22"/>
              </w:rPr>
              <w:t>533,60руб.</w:t>
            </w:r>
          </w:p>
        </w:tc>
      </w:tr>
      <w:tr w:rsidR="001D2AE0" w:rsidRPr="00B51E86" w14:paraId="6F34672E" w14:textId="77777777" w:rsidTr="00714209">
        <w:trPr>
          <w:trHeight w:val="477"/>
        </w:trPr>
        <w:tc>
          <w:tcPr>
            <w:tcW w:w="7084" w:type="dxa"/>
          </w:tcPr>
          <w:p w14:paraId="7B2D9ECC"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ИТОГО :</w:t>
            </w:r>
          </w:p>
        </w:tc>
        <w:tc>
          <w:tcPr>
            <w:tcW w:w="1242" w:type="dxa"/>
          </w:tcPr>
          <w:p w14:paraId="2031E35F"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в день</w:t>
            </w:r>
          </w:p>
        </w:tc>
        <w:tc>
          <w:tcPr>
            <w:tcW w:w="1199" w:type="dxa"/>
          </w:tcPr>
          <w:p w14:paraId="34EC7AEB" w14:textId="77777777" w:rsidR="001D2AE0" w:rsidRPr="00B51E86" w:rsidRDefault="001D2AE0" w:rsidP="00714209">
            <w:pPr>
              <w:rPr>
                <w:rFonts w:ascii="Times New Roman" w:hAnsi="Times New Roman"/>
                <w:sz w:val="22"/>
                <w:szCs w:val="22"/>
                <w:highlight w:val="yellow"/>
              </w:rPr>
            </w:pPr>
            <w:r w:rsidRPr="00B51E86">
              <w:rPr>
                <w:rFonts w:ascii="Times New Roman" w:hAnsi="Times New Roman"/>
                <w:sz w:val="22"/>
                <w:szCs w:val="22"/>
              </w:rPr>
              <w:t>1282,03руб.</w:t>
            </w:r>
          </w:p>
        </w:tc>
      </w:tr>
    </w:tbl>
    <w:p w14:paraId="4867396F" w14:textId="77777777" w:rsidR="001D2AE0" w:rsidRPr="00B51E86" w:rsidRDefault="001D2AE0" w:rsidP="001D2AE0">
      <w:pPr>
        <w:tabs>
          <w:tab w:val="num" w:pos="567"/>
        </w:tabs>
        <w:autoSpaceDE w:val="0"/>
        <w:autoSpaceDN w:val="0"/>
        <w:adjustRightInd w:val="0"/>
        <w:rPr>
          <w:rFonts w:ascii="Times New Roman" w:hAnsi="Times New Roman"/>
          <w:sz w:val="22"/>
          <w:szCs w:val="22"/>
        </w:rPr>
      </w:pPr>
    </w:p>
    <w:p w14:paraId="3B133C8E" w14:textId="77777777" w:rsidR="001D2AE0" w:rsidRPr="00B51E86" w:rsidRDefault="001D2AE0" w:rsidP="001D2AE0">
      <w:pPr>
        <w:tabs>
          <w:tab w:val="num" w:pos="567"/>
        </w:tabs>
        <w:autoSpaceDE w:val="0"/>
        <w:autoSpaceDN w:val="0"/>
        <w:adjustRightInd w:val="0"/>
        <w:ind w:firstLine="709"/>
        <w:jc w:val="both"/>
        <w:rPr>
          <w:rFonts w:ascii="Times New Roman" w:hAnsi="Times New Roman"/>
          <w:sz w:val="22"/>
          <w:szCs w:val="22"/>
        </w:rPr>
      </w:pPr>
      <w:r w:rsidRPr="00B51E86">
        <w:rPr>
          <w:rFonts w:ascii="Times New Roman" w:hAnsi="Times New Roman"/>
          <w:sz w:val="22"/>
          <w:szCs w:val="22"/>
        </w:rPr>
        <w:t>Оплата производится помесячно не позднее последнего числа месяца, следующего за расчетным по следующим реквизитам:</w:t>
      </w:r>
    </w:p>
    <w:p w14:paraId="6C06D645" w14:textId="77777777" w:rsidR="001D2AE0" w:rsidRPr="00B51E86" w:rsidRDefault="001D2AE0" w:rsidP="001D2AE0">
      <w:pPr>
        <w:ind w:firstLine="709"/>
        <w:jc w:val="both"/>
        <w:rPr>
          <w:rFonts w:ascii="Times New Roman" w:eastAsia="Courier New" w:hAnsi="Times New Roman"/>
          <w:kern w:val="2"/>
          <w:sz w:val="22"/>
          <w:szCs w:val="22"/>
        </w:rPr>
      </w:pPr>
    </w:p>
    <w:p w14:paraId="5D57083B" w14:textId="77777777" w:rsidR="001D2AE0" w:rsidRPr="00B51E86" w:rsidRDefault="001D2AE0" w:rsidP="001D2AE0">
      <w:pPr>
        <w:ind w:firstLine="709"/>
        <w:jc w:val="both"/>
        <w:rPr>
          <w:rFonts w:ascii="Times New Roman" w:eastAsia="Courier New" w:hAnsi="Times New Roman"/>
          <w:kern w:val="2"/>
          <w:sz w:val="22"/>
          <w:szCs w:val="22"/>
        </w:rPr>
      </w:pPr>
      <w:r w:rsidRPr="00B51E86">
        <w:rPr>
          <w:rFonts w:ascii="Times New Roman" w:eastAsia="Courier New" w:hAnsi="Times New Roman"/>
          <w:kern w:val="2"/>
          <w:sz w:val="22"/>
          <w:szCs w:val="22"/>
        </w:rPr>
        <w:t>на основании выставленных арендодателем счетов и актов оказанных услуг с указанием стоимости услуг за прошедший месяц.</w:t>
      </w:r>
    </w:p>
    <w:p w14:paraId="6EE3A050"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Днём оплаты считается день списания средств с расчётного счёта Арендатора. Арендодатель вправе засчитывать поступающие от арендатора платежи в счёт арендной платы в порядке календарной очерёдности, независимо от периода аренды, который арендатор указывает в назначении платежа.</w:t>
      </w:r>
    </w:p>
    <w:p w14:paraId="2D8A17F2"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3.2. В случае изменения условий на соответствующем рынке услуг Стороны вправе изменить размер арендной платы на основании отчёта о рыночной стоимости арендной платы, подписав при этом соответствующее Соглашение об изменении цены.</w:t>
      </w:r>
    </w:p>
    <w:p w14:paraId="25C5748F" w14:textId="77777777" w:rsidR="001D2AE0" w:rsidRPr="00B51E86" w:rsidRDefault="001D2AE0" w:rsidP="001D2AE0">
      <w:pPr>
        <w:widowControl w:val="0"/>
        <w:suppressAutoHyphens/>
        <w:spacing w:line="256" w:lineRule="auto"/>
        <w:jc w:val="center"/>
        <w:rPr>
          <w:rFonts w:ascii="Times New Roman" w:eastAsia="Arial" w:hAnsi="Times New Roman"/>
          <w:kern w:val="2"/>
          <w:sz w:val="22"/>
          <w:szCs w:val="22"/>
          <w:lang w:eastAsia="hi-IN" w:bidi="hi-IN"/>
        </w:rPr>
      </w:pPr>
    </w:p>
    <w:p w14:paraId="23155D08" w14:textId="77777777" w:rsidR="001D2AE0" w:rsidRPr="00B51E86" w:rsidRDefault="001D2AE0" w:rsidP="001D2AE0">
      <w:pPr>
        <w:widowControl w:val="0"/>
        <w:suppressAutoHyphens/>
        <w:spacing w:line="256" w:lineRule="auto"/>
        <w:jc w:val="center"/>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4. ОТВЕТСТВЕННОСТЬ СТОРОН</w:t>
      </w:r>
    </w:p>
    <w:p w14:paraId="059EAF89"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4.1. Ответственность Арендатора:</w:t>
      </w:r>
    </w:p>
    <w:p w14:paraId="33C0D404"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4.1.1. В случае невнесения Арендатором платежей в сроки, установленные настоящим договором, Арендатор уплачивает пени в размере 1/300 действующей на день оплаты ставки ЦБ РФ от не выплаченной суммы за каждый день просрочки платежа. </w:t>
      </w:r>
    </w:p>
    <w:p w14:paraId="07926E9B"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4.2. Уплата неустойки, установленной настоящим договором, не освобождает стороны от выполнения возложенных на них обязательств или устранения нарушений.</w:t>
      </w:r>
    </w:p>
    <w:p w14:paraId="17A9D8EC" w14:textId="77777777" w:rsidR="001D2AE0" w:rsidRPr="00B51E86" w:rsidRDefault="001D2AE0" w:rsidP="001D2AE0">
      <w:pPr>
        <w:widowControl w:val="0"/>
        <w:suppressAutoHyphens/>
        <w:spacing w:line="256" w:lineRule="auto"/>
        <w:jc w:val="center"/>
        <w:rPr>
          <w:rFonts w:ascii="Times New Roman" w:eastAsia="Arial" w:hAnsi="Times New Roman"/>
          <w:kern w:val="2"/>
          <w:sz w:val="22"/>
          <w:szCs w:val="22"/>
          <w:lang w:eastAsia="hi-IN" w:bidi="hi-IN"/>
        </w:rPr>
      </w:pPr>
    </w:p>
    <w:p w14:paraId="69F39A71" w14:textId="77777777" w:rsidR="001D2AE0" w:rsidRPr="00B51E86" w:rsidRDefault="001D2AE0" w:rsidP="001D2AE0">
      <w:pPr>
        <w:widowControl w:val="0"/>
        <w:suppressAutoHyphens/>
        <w:spacing w:line="256" w:lineRule="auto"/>
        <w:jc w:val="center"/>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5. ИЗМЕНЕНИЕ И ПРЕКРАЩЕНИЕ ДОГОВОРА</w:t>
      </w:r>
    </w:p>
    <w:p w14:paraId="4178D08B"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5.1. Договор считается прекращённым по истечении тридцати дней с момента направления Арендодателем Арендатору предупреждения об отказе от договора в случаях, указанных в </w:t>
      </w:r>
      <w:hyperlink w:anchor="Par143" w:history="1">
        <w:r w:rsidRPr="00B51E86">
          <w:rPr>
            <w:rFonts w:ascii="Times New Roman" w:eastAsia="Arial" w:hAnsi="Times New Roman"/>
            <w:kern w:val="2"/>
            <w:sz w:val="22"/>
            <w:szCs w:val="22"/>
            <w:lang w:eastAsia="hi-IN" w:bidi="hi-IN"/>
          </w:rPr>
          <w:t>п. 5.2</w:t>
        </w:r>
      </w:hyperlink>
      <w:r w:rsidRPr="00B51E86">
        <w:rPr>
          <w:rFonts w:ascii="Times New Roman" w:eastAsia="Arial" w:hAnsi="Times New Roman"/>
          <w:kern w:val="2"/>
          <w:sz w:val="22"/>
          <w:szCs w:val="22"/>
          <w:lang w:eastAsia="hi-IN" w:bidi="hi-IN"/>
        </w:rPr>
        <w:t xml:space="preserve"> настоящего договора. Арендатор обязан освободить помещение.</w:t>
      </w:r>
    </w:p>
    <w:p w14:paraId="52E54920"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Арендатор вправе отказаться от договора, направив Арендодателю соответствующее предупреждение за тридцать дней.</w:t>
      </w:r>
    </w:p>
    <w:p w14:paraId="4133284B"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Предупреждения направляются в письменной форме заказными письмами по адресам, указанным в </w:t>
      </w:r>
      <w:hyperlink w:anchor="Par163" w:history="1">
        <w:r w:rsidRPr="00B51E86">
          <w:rPr>
            <w:rFonts w:ascii="Times New Roman" w:eastAsia="Arial" w:hAnsi="Times New Roman"/>
            <w:kern w:val="2"/>
            <w:sz w:val="22"/>
            <w:szCs w:val="22"/>
            <w:lang w:eastAsia="hi-IN" w:bidi="hi-IN"/>
          </w:rPr>
          <w:t>п. 6.4</w:t>
        </w:r>
      </w:hyperlink>
      <w:r w:rsidRPr="00B51E86">
        <w:rPr>
          <w:rFonts w:ascii="Times New Roman" w:eastAsia="Arial" w:hAnsi="Times New Roman"/>
          <w:kern w:val="2"/>
          <w:sz w:val="22"/>
          <w:szCs w:val="22"/>
          <w:lang w:eastAsia="hi-IN" w:bidi="hi-IN"/>
        </w:rPr>
        <w:t xml:space="preserve"> настоящего договора. Указанные условия устанавливают внесудебный порядок расторжения Договора.</w:t>
      </w:r>
    </w:p>
    <w:p w14:paraId="629D8CA7"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5.2. Арендодатель вправе отказаться от договора:</w:t>
      </w:r>
    </w:p>
    <w:p w14:paraId="5129C07A"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5.2.1. При использовании Арендатором помещения в целом или его части не в соответствии с видами деятельности, предусмотренными в </w:t>
      </w:r>
      <w:hyperlink w:anchor="Par49" w:history="1">
        <w:r w:rsidRPr="00B51E86">
          <w:rPr>
            <w:rFonts w:ascii="Times New Roman" w:eastAsia="Arial" w:hAnsi="Times New Roman"/>
            <w:kern w:val="2"/>
            <w:sz w:val="22"/>
            <w:szCs w:val="22"/>
            <w:lang w:eastAsia="hi-IN" w:bidi="hi-IN"/>
          </w:rPr>
          <w:t>п. 1.1</w:t>
        </w:r>
      </w:hyperlink>
      <w:r w:rsidRPr="00B51E86">
        <w:rPr>
          <w:rFonts w:ascii="Times New Roman" w:eastAsia="Arial" w:hAnsi="Times New Roman"/>
          <w:kern w:val="2"/>
          <w:sz w:val="22"/>
          <w:szCs w:val="22"/>
          <w:lang w:eastAsia="hi-IN" w:bidi="hi-IN"/>
        </w:rPr>
        <w:t xml:space="preserve"> настоящего договора аренды.</w:t>
      </w:r>
    </w:p>
    <w:p w14:paraId="49C9F20B"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5.2.2. Если Арендатор умышленно или по неосторожности ухудшает состояние помещения.</w:t>
      </w:r>
    </w:p>
    <w:p w14:paraId="63577526"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5.2.3. Если Арендатор не внёс арендной платы в течение двух месяцев подряд или внёс её не в полном объёме.</w:t>
      </w:r>
    </w:p>
    <w:p w14:paraId="2D3614E3"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5.2.4. В случае невыполнения </w:t>
      </w:r>
      <w:hyperlink w:anchor="Par81" w:history="1">
        <w:r w:rsidRPr="00B51E86">
          <w:rPr>
            <w:rFonts w:ascii="Times New Roman" w:eastAsia="Arial" w:hAnsi="Times New Roman"/>
            <w:kern w:val="2"/>
            <w:sz w:val="22"/>
            <w:szCs w:val="22"/>
            <w:lang w:eastAsia="hi-IN" w:bidi="hi-IN"/>
          </w:rPr>
          <w:t>пункта 2.2.1</w:t>
        </w:r>
      </w:hyperlink>
      <w:r w:rsidRPr="00B51E86">
        <w:rPr>
          <w:rFonts w:ascii="Times New Roman" w:eastAsia="Arial" w:hAnsi="Times New Roman"/>
          <w:kern w:val="2"/>
          <w:sz w:val="22"/>
          <w:szCs w:val="22"/>
          <w:lang w:eastAsia="hi-IN" w:bidi="hi-IN"/>
        </w:rPr>
        <w:t xml:space="preserve"> настоящего договора в течение 30 дней со дня его подписания.</w:t>
      </w:r>
    </w:p>
    <w:p w14:paraId="0ECC1964"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5.2.5. В случае принятия решения о постановке здания, в котором расположено арендуемое помещение, на капитальный ремонт или его ликвидации по градостроительным соображениям.</w:t>
      </w:r>
    </w:p>
    <w:p w14:paraId="46F6CB66"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 xml:space="preserve">5.2.6. В случае нарушения </w:t>
      </w:r>
      <w:hyperlink w:anchor="Par84" w:history="1">
        <w:r w:rsidRPr="00B51E86">
          <w:rPr>
            <w:rFonts w:ascii="Times New Roman" w:eastAsia="Arial" w:hAnsi="Times New Roman"/>
            <w:kern w:val="2"/>
            <w:sz w:val="22"/>
            <w:szCs w:val="22"/>
            <w:lang w:eastAsia="hi-IN" w:bidi="hi-IN"/>
          </w:rPr>
          <w:t>п. 2.2.2</w:t>
        </w:r>
      </w:hyperlink>
      <w:r w:rsidRPr="00B51E86">
        <w:rPr>
          <w:rFonts w:ascii="Times New Roman" w:eastAsia="Arial" w:hAnsi="Times New Roman"/>
          <w:kern w:val="2"/>
          <w:sz w:val="22"/>
          <w:szCs w:val="22"/>
          <w:lang w:eastAsia="hi-IN" w:bidi="hi-IN"/>
        </w:rPr>
        <w:t xml:space="preserve"> настоящего договора.</w:t>
      </w:r>
    </w:p>
    <w:p w14:paraId="04E5D922"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5.3. Арендатор вправе отказаться от аренды, если помещение в силу обстоятельств, за которые Арендатор не отвечает, окажется в состоянии, не годном для пользования.</w:t>
      </w:r>
    </w:p>
    <w:p w14:paraId="00C78F00"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lastRenderedPageBreak/>
        <w:t>5.4. В случае уклонения Арендатора в течение 10 дней от подписания акта приёма-передачи соответствующих помещений, договор аренды считается незаключенным, обязательства сторон считаются прекращёнными по взаимному согласию сторон, достигнутому при подписании настоящего договора. С Арендодателя снимается обязанность по выполнению договора.</w:t>
      </w:r>
    </w:p>
    <w:p w14:paraId="02C59579" w14:textId="77777777" w:rsidR="001D2AE0" w:rsidRPr="00B51E86" w:rsidRDefault="001D2AE0" w:rsidP="001D2AE0">
      <w:pPr>
        <w:widowControl w:val="0"/>
        <w:suppressAutoHyphens/>
        <w:spacing w:line="257"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5.5. Стороны вправе расторгнуть настоящий договор по соглашению Сторон.</w:t>
      </w:r>
    </w:p>
    <w:p w14:paraId="7103E559" w14:textId="77777777" w:rsidR="001D2AE0" w:rsidRPr="00B51E86" w:rsidRDefault="001D2AE0" w:rsidP="001D2AE0">
      <w:pPr>
        <w:widowControl w:val="0"/>
        <w:suppressAutoHyphens/>
        <w:spacing w:line="256" w:lineRule="auto"/>
        <w:jc w:val="center"/>
        <w:rPr>
          <w:rFonts w:ascii="Times New Roman" w:eastAsia="Arial" w:hAnsi="Times New Roman"/>
          <w:kern w:val="2"/>
          <w:sz w:val="22"/>
          <w:szCs w:val="22"/>
          <w:lang w:eastAsia="hi-IN" w:bidi="hi-IN"/>
        </w:rPr>
      </w:pPr>
    </w:p>
    <w:p w14:paraId="3D827AFB" w14:textId="77777777" w:rsidR="001D2AE0" w:rsidRPr="00B51E86" w:rsidRDefault="001D2AE0" w:rsidP="001D2AE0">
      <w:pPr>
        <w:widowControl w:val="0"/>
        <w:suppressAutoHyphens/>
        <w:spacing w:line="256" w:lineRule="auto"/>
        <w:jc w:val="center"/>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6.  ПРОЧИЕ ПОЛОЖЕНИЯ</w:t>
      </w:r>
    </w:p>
    <w:p w14:paraId="51B4D336"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6.1. Если Объект становится по вине Арендатора непригодным для использования по назначению ранее полного амортизационного срока службы, то Арендатор возмещает Арендодателю недовнесенную арендную плату, а также иные убытки в соответствии с действующим законодательством Российской Федерации за период с момента обнаружения факта непригодности арендуемого помещения.</w:t>
      </w:r>
    </w:p>
    <w:p w14:paraId="2117AB44" w14:textId="77777777" w:rsidR="001D2AE0" w:rsidRPr="00B51E86" w:rsidRDefault="001D2AE0" w:rsidP="001D2AE0">
      <w:pPr>
        <w:widowControl w:val="0"/>
        <w:suppressAutoHyphens/>
        <w:spacing w:line="256"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6.2. Взаимоотношения сторон, не урегулированные настоящим договором, регламентируются действующим законодательством Российской Федерации.</w:t>
      </w:r>
    </w:p>
    <w:p w14:paraId="241211B8" w14:textId="77777777" w:rsidR="001D2AE0" w:rsidRPr="00B51E86" w:rsidRDefault="001D2AE0" w:rsidP="001D2AE0">
      <w:pPr>
        <w:widowControl w:val="0"/>
        <w:suppressAutoHyphens/>
        <w:spacing w:line="360" w:lineRule="auto"/>
        <w:ind w:firstLine="709"/>
        <w:jc w:val="both"/>
        <w:rPr>
          <w:rFonts w:ascii="Times New Roman" w:eastAsia="Arial" w:hAnsi="Times New Roman"/>
          <w:kern w:val="2"/>
          <w:sz w:val="22"/>
          <w:szCs w:val="22"/>
          <w:lang w:eastAsia="hi-IN" w:bidi="hi-IN"/>
        </w:rPr>
      </w:pPr>
      <w:r w:rsidRPr="00B51E86">
        <w:rPr>
          <w:rFonts w:ascii="Times New Roman" w:eastAsia="Arial" w:hAnsi="Times New Roman"/>
          <w:kern w:val="2"/>
          <w:sz w:val="22"/>
          <w:szCs w:val="22"/>
          <w:lang w:eastAsia="hi-IN" w:bidi="hi-IN"/>
        </w:rPr>
        <w:t>6.3. Настоящий договор составлен в 4-х экземплярах.</w:t>
      </w:r>
    </w:p>
    <w:p w14:paraId="643E744B" w14:textId="77777777" w:rsidR="001D2AE0" w:rsidRPr="00B51E86" w:rsidRDefault="001D2AE0" w:rsidP="001D2AE0">
      <w:pPr>
        <w:autoSpaceDE w:val="0"/>
        <w:ind w:firstLine="709"/>
        <w:rPr>
          <w:rFonts w:ascii="Times New Roman" w:hAnsi="Times New Roman"/>
          <w:sz w:val="22"/>
          <w:szCs w:val="22"/>
        </w:rPr>
      </w:pPr>
      <w:r w:rsidRPr="00B51E86">
        <w:rPr>
          <w:rFonts w:ascii="Times New Roman" w:eastAsia="Arial" w:hAnsi="Times New Roman"/>
          <w:sz w:val="22"/>
          <w:szCs w:val="22"/>
        </w:rPr>
        <w:t xml:space="preserve">6.4. </w:t>
      </w:r>
      <w:r w:rsidRPr="00B51E86">
        <w:rPr>
          <w:rFonts w:ascii="Times New Roman" w:hAnsi="Times New Roman"/>
          <w:sz w:val="22"/>
          <w:szCs w:val="22"/>
        </w:rPr>
        <w:t>Приложения к   Договору, являющиеся неотъемлемой частью   Договора:</w:t>
      </w:r>
    </w:p>
    <w:p w14:paraId="4B0040C8" w14:textId="77777777" w:rsidR="001D2AE0" w:rsidRPr="00B51E86" w:rsidRDefault="001D2AE0" w:rsidP="001D2AE0">
      <w:pPr>
        <w:autoSpaceDE w:val="0"/>
        <w:ind w:firstLine="709"/>
        <w:rPr>
          <w:rFonts w:ascii="Times New Roman" w:hAnsi="Times New Roman"/>
          <w:sz w:val="22"/>
          <w:szCs w:val="22"/>
        </w:rPr>
      </w:pPr>
      <w:r w:rsidRPr="00B51E86">
        <w:rPr>
          <w:rFonts w:ascii="Times New Roman" w:hAnsi="Times New Roman"/>
          <w:sz w:val="22"/>
          <w:szCs w:val="22"/>
        </w:rPr>
        <w:t>- Акт приема-передачи в аренду (Приложение №1);</w:t>
      </w:r>
    </w:p>
    <w:p w14:paraId="63C202D5" w14:textId="77777777" w:rsidR="001D2AE0" w:rsidRPr="00B51E86" w:rsidRDefault="001D2AE0" w:rsidP="001D2AE0">
      <w:pPr>
        <w:autoSpaceDE w:val="0"/>
        <w:ind w:firstLine="709"/>
        <w:rPr>
          <w:rFonts w:ascii="Times New Roman" w:hAnsi="Times New Roman"/>
          <w:sz w:val="22"/>
          <w:szCs w:val="22"/>
        </w:rPr>
      </w:pPr>
      <w:r w:rsidRPr="00B51E86">
        <w:rPr>
          <w:rFonts w:ascii="Times New Roman" w:hAnsi="Times New Roman"/>
          <w:sz w:val="22"/>
          <w:szCs w:val="22"/>
        </w:rPr>
        <w:t>- Расчет арендной платы (Приложение №2)</w:t>
      </w:r>
    </w:p>
    <w:p w14:paraId="24F39ED7" w14:textId="77777777" w:rsidR="001D2AE0" w:rsidRPr="00B51E86" w:rsidRDefault="001D2AE0" w:rsidP="001D2AE0">
      <w:pPr>
        <w:autoSpaceDE w:val="0"/>
        <w:ind w:firstLine="709"/>
        <w:rPr>
          <w:rFonts w:ascii="Times New Roman" w:hAnsi="Times New Roman"/>
          <w:sz w:val="22"/>
          <w:szCs w:val="22"/>
        </w:rPr>
      </w:pPr>
      <w:r w:rsidRPr="00B51E86">
        <w:rPr>
          <w:rFonts w:ascii="Times New Roman" w:hAnsi="Times New Roman"/>
          <w:sz w:val="22"/>
          <w:szCs w:val="22"/>
        </w:rPr>
        <w:t>- Порядок и сроки арендной платы (Приложение №3)</w:t>
      </w:r>
    </w:p>
    <w:p w14:paraId="31216271" w14:textId="77777777" w:rsidR="001D2AE0" w:rsidRPr="00B51E86" w:rsidRDefault="001D2AE0" w:rsidP="001D2AE0">
      <w:pPr>
        <w:autoSpaceDE w:val="0"/>
        <w:autoSpaceDN w:val="0"/>
        <w:adjustRightInd w:val="0"/>
        <w:ind w:firstLine="709"/>
        <w:jc w:val="both"/>
        <w:rPr>
          <w:rFonts w:ascii="Times New Roman" w:eastAsia="Arial" w:hAnsi="Times New Roman"/>
          <w:sz w:val="22"/>
          <w:szCs w:val="22"/>
        </w:rPr>
      </w:pPr>
      <w:r w:rsidRPr="00B51E86">
        <w:rPr>
          <w:rFonts w:ascii="Times New Roman" w:hAnsi="Times New Roman"/>
          <w:sz w:val="22"/>
          <w:szCs w:val="22"/>
        </w:rPr>
        <w:t xml:space="preserve">- </w:t>
      </w:r>
      <w:r w:rsidRPr="00B51E86">
        <w:rPr>
          <w:rFonts w:ascii="Times New Roman" w:eastAsia="Arial" w:hAnsi="Times New Roman"/>
          <w:sz w:val="22"/>
          <w:szCs w:val="22"/>
        </w:rPr>
        <w:t>План пищеблока (Приложение № 4);</w:t>
      </w:r>
    </w:p>
    <w:p w14:paraId="68CA55B3" w14:textId="77777777" w:rsidR="001D2AE0" w:rsidRPr="00B51E86" w:rsidRDefault="001D2AE0" w:rsidP="001D2AE0">
      <w:pPr>
        <w:autoSpaceDE w:val="0"/>
        <w:autoSpaceDN w:val="0"/>
        <w:adjustRightInd w:val="0"/>
        <w:ind w:firstLine="709"/>
        <w:jc w:val="both"/>
        <w:rPr>
          <w:rFonts w:ascii="Times New Roman" w:eastAsia="Arial" w:hAnsi="Times New Roman"/>
          <w:sz w:val="22"/>
          <w:szCs w:val="22"/>
        </w:rPr>
      </w:pPr>
      <w:r w:rsidRPr="00B51E86">
        <w:rPr>
          <w:rFonts w:ascii="Times New Roman" w:hAnsi="Times New Roman"/>
          <w:sz w:val="22"/>
          <w:szCs w:val="22"/>
        </w:rPr>
        <w:t xml:space="preserve">- </w:t>
      </w:r>
      <w:r w:rsidRPr="00B51E86">
        <w:rPr>
          <w:rFonts w:ascii="Times New Roman" w:eastAsia="Arial" w:hAnsi="Times New Roman"/>
          <w:sz w:val="22"/>
          <w:szCs w:val="22"/>
        </w:rPr>
        <w:t>Экспликация помещений, передаваемых в аренду (Приложение № 5);</w:t>
      </w:r>
    </w:p>
    <w:p w14:paraId="3546AD43" w14:textId="77777777" w:rsidR="001D2AE0" w:rsidRPr="00B51E86" w:rsidRDefault="001D2AE0" w:rsidP="001D2AE0">
      <w:pPr>
        <w:autoSpaceDE w:val="0"/>
        <w:ind w:firstLine="709"/>
        <w:jc w:val="both"/>
        <w:rPr>
          <w:rFonts w:ascii="Times New Roman" w:eastAsia="Arial" w:hAnsi="Times New Roman"/>
          <w:sz w:val="22"/>
          <w:szCs w:val="22"/>
        </w:rPr>
      </w:pPr>
      <w:r w:rsidRPr="00B51E86">
        <w:rPr>
          <w:rFonts w:ascii="Times New Roman" w:eastAsia="Arial" w:hAnsi="Times New Roman"/>
          <w:sz w:val="22"/>
          <w:szCs w:val="22"/>
        </w:rPr>
        <w:t xml:space="preserve">- Отчет </w:t>
      </w:r>
      <w:r w:rsidRPr="00B51E86">
        <w:rPr>
          <w:rFonts w:ascii="Times New Roman" w:hAnsi="Times New Roman"/>
          <w:sz w:val="22"/>
          <w:szCs w:val="22"/>
        </w:rPr>
        <w:t xml:space="preserve">№ 290-25 от 05.05.2025 «Об оценке рыночной стоимости арендной платы муниципального имущества. Объект оценки: помещения пищеблока с оборудованием, площадью 158,3 кв.м., для организации работы по оказанию услуг по организации горячего питания детей дошкольного возраста, расположенное в МБДОУ – детский сад №96 города Орла, по адресу г. Орел, ул. Полковника Старинова, д. 1, выполненный независимым оценщиком ЧПО Кондратовым Сергеем Вячеславовичем., </w:t>
      </w:r>
      <w:r w:rsidRPr="00B51E86">
        <w:rPr>
          <w:rFonts w:ascii="Times New Roman" w:eastAsia="Arial" w:hAnsi="Times New Roman"/>
          <w:sz w:val="22"/>
          <w:szCs w:val="22"/>
        </w:rPr>
        <w:t>лист №2 отчета (Приложение №4);</w:t>
      </w:r>
    </w:p>
    <w:p w14:paraId="7371B921" w14:textId="77777777" w:rsidR="001D2AE0" w:rsidRPr="00B51E86" w:rsidRDefault="001D2AE0" w:rsidP="001D2AE0">
      <w:pPr>
        <w:autoSpaceDE w:val="0"/>
        <w:autoSpaceDN w:val="0"/>
        <w:adjustRightInd w:val="0"/>
        <w:ind w:firstLine="709"/>
        <w:jc w:val="both"/>
        <w:rPr>
          <w:rFonts w:ascii="Times New Roman" w:eastAsia="Arial" w:hAnsi="Times New Roman"/>
          <w:sz w:val="22"/>
          <w:szCs w:val="22"/>
        </w:rPr>
      </w:pPr>
      <w:r w:rsidRPr="00B51E86">
        <w:rPr>
          <w:rFonts w:ascii="Times New Roman" w:eastAsia="Arial" w:hAnsi="Times New Roman"/>
          <w:sz w:val="22"/>
          <w:szCs w:val="22"/>
        </w:rPr>
        <w:t>- Распоряжение управления муниципального имущества и землепользования администрации города Орла № _____ от ___________ г.  (Приложение №5).</w:t>
      </w:r>
    </w:p>
    <w:p w14:paraId="6CD8265D" w14:textId="77777777" w:rsidR="001D2AE0" w:rsidRPr="00B51E86" w:rsidRDefault="001D2AE0" w:rsidP="001D2AE0">
      <w:pPr>
        <w:autoSpaceDE w:val="0"/>
        <w:jc w:val="center"/>
        <w:rPr>
          <w:rFonts w:ascii="Times New Roman" w:eastAsia="Arial" w:hAnsi="Times New Roman"/>
          <w:sz w:val="22"/>
          <w:szCs w:val="22"/>
        </w:rPr>
      </w:pPr>
    </w:p>
    <w:p w14:paraId="3B44B5E5" w14:textId="77777777" w:rsidR="001D2AE0" w:rsidRPr="00B51E86" w:rsidRDefault="001D2AE0" w:rsidP="001D2AE0">
      <w:pPr>
        <w:autoSpaceDE w:val="0"/>
        <w:jc w:val="center"/>
        <w:rPr>
          <w:rFonts w:ascii="Times New Roman" w:eastAsia="Arial" w:hAnsi="Times New Roman"/>
          <w:sz w:val="22"/>
          <w:szCs w:val="22"/>
        </w:rPr>
      </w:pPr>
      <w:r w:rsidRPr="00B51E86">
        <w:rPr>
          <w:rFonts w:ascii="Times New Roman" w:eastAsia="Arial" w:hAnsi="Times New Roman"/>
          <w:sz w:val="22"/>
          <w:szCs w:val="22"/>
        </w:rPr>
        <w:t>7. ПОДПИСИ СТОРОН</w:t>
      </w:r>
    </w:p>
    <w:tbl>
      <w:tblPr>
        <w:tblW w:w="0" w:type="auto"/>
        <w:tblLook w:val="04A0" w:firstRow="1" w:lastRow="0" w:firstColumn="1" w:lastColumn="0" w:noHBand="0" w:noVBand="1"/>
      </w:tblPr>
      <w:tblGrid>
        <w:gridCol w:w="4785"/>
        <w:gridCol w:w="4785"/>
      </w:tblGrid>
      <w:tr w:rsidR="001D2AE0" w:rsidRPr="00B51E86" w14:paraId="1796C30F" w14:textId="77777777" w:rsidTr="00714209">
        <w:tc>
          <w:tcPr>
            <w:tcW w:w="4785" w:type="dxa"/>
          </w:tcPr>
          <w:p w14:paraId="5602F2A0" w14:textId="77777777" w:rsidR="001D2AE0" w:rsidRPr="00B51E86" w:rsidRDefault="001D2AE0" w:rsidP="00714209">
            <w:pPr>
              <w:autoSpaceDE w:val="0"/>
              <w:autoSpaceDN w:val="0"/>
              <w:adjustRightInd w:val="0"/>
              <w:spacing w:line="276" w:lineRule="auto"/>
              <w:jc w:val="center"/>
              <w:rPr>
                <w:rFonts w:ascii="Times New Roman" w:hAnsi="Times New Roman"/>
                <w:b/>
                <w:sz w:val="22"/>
                <w:szCs w:val="22"/>
              </w:rPr>
            </w:pPr>
          </w:p>
          <w:p w14:paraId="4A22B532" w14:textId="77777777" w:rsidR="001D2AE0" w:rsidRPr="00B51E86" w:rsidRDefault="001D2AE0" w:rsidP="00714209">
            <w:pPr>
              <w:autoSpaceDE w:val="0"/>
              <w:autoSpaceDN w:val="0"/>
              <w:adjustRightInd w:val="0"/>
              <w:spacing w:line="276" w:lineRule="auto"/>
              <w:jc w:val="center"/>
              <w:rPr>
                <w:rFonts w:ascii="Times New Roman" w:hAnsi="Times New Roman"/>
                <w:b/>
                <w:sz w:val="22"/>
                <w:szCs w:val="22"/>
              </w:rPr>
            </w:pPr>
            <w:r w:rsidRPr="00B51E86">
              <w:rPr>
                <w:rFonts w:ascii="Times New Roman" w:hAnsi="Times New Roman"/>
                <w:b/>
                <w:sz w:val="22"/>
                <w:szCs w:val="22"/>
              </w:rPr>
              <w:t>«АРЕНДОДАТЕЛЬ»</w:t>
            </w:r>
          </w:p>
          <w:p w14:paraId="308E2D89" w14:textId="77777777" w:rsidR="001D2AE0" w:rsidRPr="00B51E86" w:rsidRDefault="001D2AE0" w:rsidP="00714209">
            <w:pPr>
              <w:autoSpaceDE w:val="0"/>
              <w:autoSpaceDN w:val="0"/>
              <w:adjustRightInd w:val="0"/>
              <w:spacing w:line="276" w:lineRule="auto"/>
              <w:jc w:val="center"/>
              <w:rPr>
                <w:rFonts w:ascii="Times New Roman" w:hAnsi="Times New Roman"/>
                <w:b/>
                <w:sz w:val="22"/>
                <w:szCs w:val="22"/>
              </w:rPr>
            </w:pPr>
          </w:p>
          <w:p w14:paraId="5975A999" w14:textId="77777777" w:rsidR="001D2AE0" w:rsidRPr="00B51E86" w:rsidRDefault="001D2AE0" w:rsidP="00714209">
            <w:pPr>
              <w:autoSpaceDE w:val="0"/>
              <w:autoSpaceDN w:val="0"/>
              <w:adjustRightInd w:val="0"/>
              <w:spacing w:line="276" w:lineRule="auto"/>
              <w:rPr>
                <w:rFonts w:ascii="Times New Roman" w:hAnsi="Times New Roman"/>
                <w:sz w:val="22"/>
                <w:szCs w:val="22"/>
              </w:rPr>
            </w:pPr>
            <w:r w:rsidRPr="00B51E86">
              <w:rPr>
                <w:rFonts w:ascii="Times New Roman" w:hAnsi="Times New Roman"/>
                <w:b/>
                <w:sz w:val="22"/>
                <w:szCs w:val="22"/>
              </w:rPr>
              <w:t>Полное наименование:</w:t>
            </w:r>
            <w:r w:rsidRPr="00B51E86">
              <w:rPr>
                <w:rFonts w:ascii="Times New Roman" w:hAnsi="Times New Roman"/>
                <w:sz w:val="22"/>
                <w:szCs w:val="22"/>
              </w:rPr>
              <w:t xml:space="preserve"> </w:t>
            </w:r>
          </w:p>
          <w:p w14:paraId="11F841B4" w14:textId="77777777" w:rsidR="001D2AE0" w:rsidRPr="00B51E86" w:rsidRDefault="001D2AE0" w:rsidP="00714209">
            <w:pPr>
              <w:rPr>
                <w:rFonts w:ascii="Times New Roman" w:hAnsi="Times New Roman"/>
                <w:b/>
                <w:sz w:val="22"/>
                <w:szCs w:val="22"/>
              </w:rPr>
            </w:pPr>
            <w:r w:rsidRPr="00B51E86">
              <w:rPr>
                <w:rFonts w:ascii="Times New Roman" w:hAnsi="Times New Roman"/>
                <w:b/>
                <w:sz w:val="22"/>
                <w:szCs w:val="22"/>
              </w:rPr>
              <w:t xml:space="preserve">Муниципальное бюджетное дошкольное образовательное учреждение -детский сад № 96 города Орла  </w:t>
            </w:r>
          </w:p>
          <w:p w14:paraId="7BFD582D"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 xml:space="preserve">ИНН/КПП   5752081333/575201001                                                                             </w:t>
            </w:r>
          </w:p>
          <w:p w14:paraId="412CA29F"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 xml:space="preserve">Реквизиты: Финансовое управление администрации города Орла  </w:t>
            </w:r>
          </w:p>
          <w:p w14:paraId="6867735E"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 xml:space="preserve">(МБДОУ-ДЕТСКИЙ САД № 96 ГОРОДА ОРЛА л/с20546Ъ98650, 21546Ъ98650)  </w:t>
            </w:r>
          </w:p>
          <w:p w14:paraId="63C1D389"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Счет получателя: 03234643547010005400</w:t>
            </w:r>
          </w:p>
          <w:p w14:paraId="1DDD0850"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 xml:space="preserve">ОТДЕЛЕНИЕ ОРЕЛ БАНКА РОССИИ //УФК по Орловской области г. Орёл </w:t>
            </w:r>
          </w:p>
          <w:p w14:paraId="43949ADC"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БИК 015402901</w:t>
            </w:r>
          </w:p>
          <w:p w14:paraId="3705D3CC" w14:textId="77777777" w:rsidR="001D2AE0" w:rsidRPr="00B51E86" w:rsidRDefault="001D2AE0" w:rsidP="00714209">
            <w:pPr>
              <w:autoSpaceDE w:val="0"/>
              <w:autoSpaceDN w:val="0"/>
              <w:adjustRightInd w:val="0"/>
              <w:spacing w:line="276" w:lineRule="auto"/>
              <w:rPr>
                <w:rFonts w:ascii="Times New Roman" w:hAnsi="Times New Roman"/>
                <w:sz w:val="22"/>
                <w:szCs w:val="22"/>
              </w:rPr>
            </w:pPr>
            <w:r w:rsidRPr="00B51E86">
              <w:rPr>
                <w:rFonts w:ascii="Times New Roman" w:hAnsi="Times New Roman"/>
                <w:sz w:val="22"/>
                <w:szCs w:val="22"/>
              </w:rPr>
              <w:t>Счет банка получателя (ЕКС): 40102810545370000046</w:t>
            </w:r>
          </w:p>
        </w:tc>
        <w:tc>
          <w:tcPr>
            <w:tcW w:w="4785" w:type="dxa"/>
          </w:tcPr>
          <w:p w14:paraId="759B05D5" w14:textId="77777777" w:rsidR="001D2AE0" w:rsidRPr="00B51E86" w:rsidRDefault="001D2AE0" w:rsidP="00714209">
            <w:pPr>
              <w:widowControl w:val="0"/>
              <w:tabs>
                <w:tab w:val="left" w:pos="6375"/>
              </w:tabs>
              <w:autoSpaceDE w:val="0"/>
              <w:autoSpaceDN w:val="0"/>
              <w:adjustRightInd w:val="0"/>
              <w:jc w:val="center"/>
              <w:rPr>
                <w:rFonts w:ascii="Times New Roman" w:hAnsi="Times New Roman"/>
                <w:b/>
                <w:sz w:val="22"/>
                <w:szCs w:val="22"/>
              </w:rPr>
            </w:pPr>
          </w:p>
          <w:p w14:paraId="573BBC95" w14:textId="77777777" w:rsidR="001D2AE0" w:rsidRPr="00B51E86" w:rsidRDefault="001D2AE0" w:rsidP="00714209">
            <w:pPr>
              <w:widowControl w:val="0"/>
              <w:tabs>
                <w:tab w:val="left" w:pos="6375"/>
              </w:tabs>
              <w:autoSpaceDE w:val="0"/>
              <w:autoSpaceDN w:val="0"/>
              <w:adjustRightInd w:val="0"/>
              <w:jc w:val="center"/>
              <w:rPr>
                <w:rFonts w:ascii="Times New Roman" w:hAnsi="Times New Roman"/>
                <w:b/>
                <w:sz w:val="22"/>
                <w:szCs w:val="22"/>
              </w:rPr>
            </w:pPr>
            <w:r w:rsidRPr="00B51E86">
              <w:rPr>
                <w:rFonts w:ascii="Times New Roman" w:hAnsi="Times New Roman"/>
                <w:b/>
                <w:sz w:val="22"/>
                <w:szCs w:val="22"/>
              </w:rPr>
              <w:t>«АРЕНДАТОР»</w:t>
            </w:r>
          </w:p>
          <w:p w14:paraId="29BE71E1" w14:textId="77777777" w:rsidR="001D2AE0" w:rsidRPr="00B51E86" w:rsidRDefault="001D2AE0" w:rsidP="00714209">
            <w:pPr>
              <w:widowControl w:val="0"/>
              <w:tabs>
                <w:tab w:val="left" w:pos="6375"/>
              </w:tabs>
              <w:autoSpaceDE w:val="0"/>
              <w:autoSpaceDN w:val="0"/>
              <w:adjustRightInd w:val="0"/>
              <w:jc w:val="center"/>
              <w:rPr>
                <w:rFonts w:ascii="Times New Roman" w:hAnsi="Times New Roman"/>
                <w:b/>
                <w:sz w:val="22"/>
                <w:szCs w:val="22"/>
              </w:rPr>
            </w:pPr>
          </w:p>
          <w:p w14:paraId="0A237EBD" w14:textId="77777777" w:rsidR="001D2AE0" w:rsidRPr="00B51E86" w:rsidRDefault="001D2AE0" w:rsidP="00714209">
            <w:pPr>
              <w:autoSpaceDE w:val="0"/>
              <w:autoSpaceDN w:val="0"/>
              <w:adjustRightInd w:val="0"/>
              <w:spacing w:line="276" w:lineRule="auto"/>
              <w:rPr>
                <w:rFonts w:ascii="Times New Roman" w:hAnsi="Times New Roman"/>
                <w:sz w:val="22"/>
                <w:szCs w:val="22"/>
              </w:rPr>
            </w:pPr>
            <w:r w:rsidRPr="00B51E86">
              <w:rPr>
                <w:rFonts w:ascii="Times New Roman" w:hAnsi="Times New Roman"/>
                <w:b/>
                <w:sz w:val="22"/>
                <w:szCs w:val="22"/>
              </w:rPr>
              <w:t>Полное наименование:</w:t>
            </w:r>
          </w:p>
          <w:p w14:paraId="0EC1BC67" w14:textId="77777777" w:rsidR="001D2AE0" w:rsidRPr="00B51E86" w:rsidRDefault="001D2AE0" w:rsidP="00714209">
            <w:pPr>
              <w:spacing w:line="276" w:lineRule="auto"/>
              <w:rPr>
                <w:rFonts w:ascii="Times New Roman" w:hAnsi="Times New Roman"/>
                <w:sz w:val="22"/>
                <w:szCs w:val="22"/>
              </w:rPr>
            </w:pPr>
          </w:p>
          <w:p w14:paraId="3965878C" w14:textId="77777777" w:rsidR="001D2AE0" w:rsidRPr="00B51E86" w:rsidRDefault="001D2AE0" w:rsidP="00714209">
            <w:pPr>
              <w:spacing w:line="276" w:lineRule="auto"/>
              <w:rPr>
                <w:rFonts w:ascii="Times New Roman" w:hAnsi="Times New Roman"/>
                <w:sz w:val="22"/>
                <w:szCs w:val="22"/>
              </w:rPr>
            </w:pPr>
          </w:p>
          <w:p w14:paraId="070DCE52" w14:textId="77777777" w:rsidR="001D2AE0" w:rsidRPr="00B51E86" w:rsidRDefault="001D2AE0" w:rsidP="00714209">
            <w:pPr>
              <w:widowControl w:val="0"/>
              <w:tabs>
                <w:tab w:val="left" w:pos="6375"/>
              </w:tabs>
              <w:autoSpaceDE w:val="0"/>
              <w:autoSpaceDN w:val="0"/>
              <w:adjustRightInd w:val="0"/>
              <w:jc w:val="center"/>
              <w:rPr>
                <w:rFonts w:ascii="Times New Roman" w:hAnsi="Times New Roman"/>
                <w:b/>
                <w:sz w:val="22"/>
                <w:szCs w:val="22"/>
              </w:rPr>
            </w:pPr>
          </w:p>
          <w:p w14:paraId="37B0C5B4" w14:textId="77777777" w:rsidR="001D2AE0" w:rsidRPr="00B51E86" w:rsidRDefault="001D2AE0" w:rsidP="00714209">
            <w:pPr>
              <w:widowControl w:val="0"/>
              <w:tabs>
                <w:tab w:val="left" w:pos="6375"/>
              </w:tabs>
              <w:autoSpaceDE w:val="0"/>
              <w:autoSpaceDN w:val="0"/>
              <w:adjustRightInd w:val="0"/>
              <w:jc w:val="both"/>
              <w:rPr>
                <w:rFonts w:ascii="Times New Roman" w:hAnsi="Times New Roman"/>
                <w:color w:val="FF0000"/>
                <w:sz w:val="22"/>
                <w:szCs w:val="22"/>
              </w:rPr>
            </w:pPr>
          </w:p>
          <w:p w14:paraId="139D60C9" w14:textId="77777777" w:rsidR="001D2AE0" w:rsidRPr="00B51E86" w:rsidRDefault="001D2AE0" w:rsidP="00714209">
            <w:pPr>
              <w:widowControl w:val="0"/>
              <w:tabs>
                <w:tab w:val="left" w:pos="6375"/>
              </w:tabs>
              <w:autoSpaceDE w:val="0"/>
              <w:autoSpaceDN w:val="0"/>
              <w:adjustRightInd w:val="0"/>
              <w:jc w:val="both"/>
              <w:rPr>
                <w:rFonts w:ascii="Times New Roman" w:hAnsi="Times New Roman"/>
                <w:sz w:val="22"/>
                <w:szCs w:val="22"/>
              </w:rPr>
            </w:pPr>
          </w:p>
        </w:tc>
      </w:tr>
    </w:tbl>
    <w:p w14:paraId="0DC5C73B" w14:textId="77777777" w:rsidR="001D2AE0" w:rsidRPr="00B51E86" w:rsidRDefault="001D2AE0" w:rsidP="001D2AE0">
      <w:pPr>
        <w:spacing w:line="276" w:lineRule="auto"/>
        <w:rPr>
          <w:rFonts w:ascii="Times New Roman" w:hAnsi="Times New Roman"/>
          <w:sz w:val="22"/>
          <w:szCs w:val="22"/>
          <w:highlight w:val="yellow"/>
        </w:rPr>
      </w:pPr>
    </w:p>
    <w:p w14:paraId="7778DF6C" w14:textId="77777777" w:rsidR="001D2AE0" w:rsidRPr="00B51E86" w:rsidRDefault="001D2AE0" w:rsidP="001D2AE0">
      <w:pPr>
        <w:widowControl w:val="0"/>
        <w:tabs>
          <w:tab w:val="left" w:pos="6375"/>
        </w:tabs>
        <w:autoSpaceDE w:val="0"/>
        <w:autoSpaceDN w:val="0"/>
        <w:adjustRightInd w:val="0"/>
        <w:jc w:val="both"/>
        <w:rPr>
          <w:rFonts w:ascii="Times New Roman" w:hAnsi="Times New Roman"/>
          <w:sz w:val="22"/>
          <w:szCs w:val="22"/>
        </w:rPr>
      </w:pPr>
      <w:r w:rsidRPr="00B51E86">
        <w:rPr>
          <w:rFonts w:ascii="Times New Roman" w:hAnsi="Times New Roman"/>
          <w:sz w:val="22"/>
          <w:szCs w:val="22"/>
        </w:rPr>
        <w:t xml:space="preserve">______________                                         _________________                                            </w:t>
      </w:r>
    </w:p>
    <w:p w14:paraId="73202CE4" w14:textId="77777777" w:rsidR="001D2AE0" w:rsidRPr="00B51E86" w:rsidRDefault="001D2AE0" w:rsidP="001D2AE0">
      <w:pPr>
        <w:tabs>
          <w:tab w:val="left" w:pos="5670"/>
        </w:tabs>
        <w:autoSpaceDE w:val="0"/>
        <w:autoSpaceDN w:val="0"/>
        <w:adjustRightInd w:val="0"/>
        <w:jc w:val="both"/>
        <w:rPr>
          <w:rFonts w:ascii="Times New Roman" w:hAnsi="Times New Roman"/>
          <w:sz w:val="22"/>
          <w:szCs w:val="22"/>
        </w:rPr>
      </w:pPr>
    </w:p>
    <w:p w14:paraId="34670E01" w14:textId="77777777" w:rsidR="001D2AE0" w:rsidRPr="00B51E86" w:rsidRDefault="001D2AE0" w:rsidP="001D2AE0">
      <w:pPr>
        <w:shd w:val="clear" w:color="auto" w:fill="FFFFFF"/>
        <w:spacing w:line="259" w:lineRule="exact"/>
        <w:rPr>
          <w:rFonts w:ascii="Times New Roman" w:hAnsi="Times New Roman"/>
          <w:b/>
          <w:sz w:val="22"/>
          <w:szCs w:val="22"/>
        </w:rPr>
      </w:pPr>
      <w:r w:rsidRPr="00B51E86">
        <w:rPr>
          <w:rFonts w:ascii="Times New Roman" w:hAnsi="Times New Roman"/>
          <w:b/>
          <w:sz w:val="22"/>
          <w:szCs w:val="22"/>
        </w:rPr>
        <w:t>Согласовано:</w:t>
      </w:r>
    </w:p>
    <w:p w14:paraId="70911AD8" w14:textId="77777777" w:rsidR="001D2AE0" w:rsidRPr="00B51E86" w:rsidRDefault="001D2AE0" w:rsidP="001D2AE0">
      <w:pPr>
        <w:shd w:val="clear" w:color="auto" w:fill="FFFFFF"/>
        <w:spacing w:line="259" w:lineRule="exact"/>
        <w:rPr>
          <w:rFonts w:ascii="Times New Roman" w:hAnsi="Times New Roman"/>
          <w:b/>
          <w:sz w:val="22"/>
          <w:szCs w:val="22"/>
        </w:rPr>
      </w:pPr>
    </w:p>
    <w:tbl>
      <w:tblPr>
        <w:tblW w:w="0" w:type="auto"/>
        <w:tblLook w:val="04A0" w:firstRow="1" w:lastRow="0" w:firstColumn="1" w:lastColumn="0" w:noHBand="0" w:noVBand="1"/>
      </w:tblPr>
      <w:tblGrid>
        <w:gridCol w:w="4702"/>
        <w:gridCol w:w="4653"/>
      </w:tblGrid>
      <w:tr w:rsidR="001D2AE0" w:rsidRPr="00B51E86" w14:paraId="422A8407" w14:textId="77777777" w:rsidTr="00714209">
        <w:tc>
          <w:tcPr>
            <w:tcW w:w="4702" w:type="dxa"/>
            <w:hideMark/>
          </w:tcPr>
          <w:p w14:paraId="09BFD28C" w14:textId="77777777" w:rsidR="001D2AE0" w:rsidRPr="00B51E86" w:rsidRDefault="001D2AE0" w:rsidP="00714209">
            <w:pPr>
              <w:widowControl w:val="0"/>
              <w:suppressAutoHyphens/>
              <w:jc w:val="both"/>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 xml:space="preserve"> Начальник управления образования, спорта и физической культуры администрации города Орла</w:t>
            </w:r>
          </w:p>
        </w:tc>
        <w:tc>
          <w:tcPr>
            <w:tcW w:w="4653" w:type="dxa"/>
          </w:tcPr>
          <w:p w14:paraId="1EFD04ED" w14:textId="77777777" w:rsidR="001D2AE0" w:rsidRPr="00B51E86" w:rsidRDefault="001D2AE0" w:rsidP="00714209">
            <w:pPr>
              <w:widowControl w:val="0"/>
              <w:suppressAutoHyphens/>
              <w:jc w:val="both"/>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Начальник управления муниципального имущества и землепользования администрации города Орла</w:t>
            </w:r>
          </w:p>
          <w:p w14:paraId="6BB2B72F" w14:textId="77777777" w:rsidR="001D2AE0" w:rsidRPr="00B51E86" w:rsidRDefault="001D2AE0" w:rsidP="00714209">
            <w:pPr>
              <w:widowControl w:val="0"/>
              <w:suppressAutoHyphens/>
              <w:rPr>
                <w:rFonts w:ascii="Times New Roman" w:eastAsia="Arial" w:hAnsi="Times New Roman"/>
                <w:kern w:val="2"/>
                <w:sz w:val="22"/>
                <w:szCs w:val="22"/>
                <w:lang w:eastAsia="hi-IN" w:bidi="hi-IN"/>
              </w:rPr>
            </w:pPr>
          </w:p>
        </w:tc>
      </w:tr>
      <w:tr w:rsidR="001D2AE0" w:rsidRPr="00B51E86" w14:paraId="65C356CB" w14:textId="77777777" w:rsidTr="00714209">
        <w:tc>
          <w:tcPr>
            <w:tcW w:w="4702" w:type="dxa"/>
            <w:hideMark/>
          </w:tcPr>
          <w:p w14:paraId="7417E76B" w14:textId="77777777" w:rsidR="001D2AE0" w:rsidRPr="00B51E86" w:rsidRDefault="001D2AE0" w:rsidP="00714209">
            <w:pPr>
              <w:widowControl w:val="0"/>
              <w:suppressAutoHyphens/>
              <w:jc w:val="right"/>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____________________А.И. Сергеева</w:t>
            </w:r>
          </w:p>
        </w:tc>
        <w:tc>
          <w:tcPr>
            <w:tcW w:w="4653" w:type="dxa"/>
            <w:hideMark/>
          </w:tcPr>
          <w:p w14:paraId="5415DCC5" w14:textId="77777777" w:rsidR="001D2AE0" w:rsidRPr="00B51E86" w:rsidRDefault="001D2AE0" w:rsidP="00714209">
            <w:pPr>
              <w:widowControl w:val="0"/>
              <w:suppressAutoHyphens/>
              <w:jc w:val="right"/>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____________________С.В. Поляков</w:t>
            </w:r>
          </w:p>
        </w:tc>
      </w:tr>
    </w:tbl>
    <w:p w14:paraId="11E592CC" w14:textId="77777777" w:rsidR="001D2AE0" w:rsidRPr="00B51E86" w:rsidRDefault="001D2AE0">
      <w:pPr>
        <w:widowControl w:val="0"/>
        <w:spacing w:after="160" w:line="252" w:lineRule="auto"/>
        <w:jc w:val="right"/>
        <w:rPr>
          <w:rFonts w:ascii="Times New Roman" w:hAnsi="Times New Roman"/>
          <w:sz w:val="22"/>
          <w:szCs w:val="22"/>
        </w:rPr>
      </w:pPr>
    </w:p>
    <w:p w14:paraId="2F3D68EA" w14:textId="77777777" w:rsidR="001D2AE0" w:rsidRPr="00B51E86" w:rsidRDefault="001D2AE0">
      <w:pPr>
        <w:widowControl w:val="0"/>
        <w:spacing w:after="160" w:line="252" w:lineRule="auto"/>
        <w:jc w:val="right"/>
        <w:rPr>
          <w:rFonts w:ascii="Times New Roman" w:hAnsi="Times New Roman"/>
          <w:sz w:val="22"/>
          <w:szCs w:val="22"/>
        </w:rPr>
      </w:pPr>
    </w:p>
    <w:p w14:paraId="61EE9373" w14:textId="77777777" w:rsidR="001D2AE0" w:rsidRPr="00B51E86" w:rsidRDefault="001D2AE0">
      <w:pPr>
        <w:widowControl w:val="0"/>
        <w:spacing w:after="160" w:line="252" w:lineRule="auto"/>
        <w:jc w:val="right"/>
        <w:rPr>
          <w:rFonts w:ascii="Times New Roman" w:hAnsi="Times New Roman"/>
          <w:sz w:val="22"/>
          <w:szCs w:val="22"/>
        </w:rPr>
      </w:pPr>
    </w:p>
    <w:p w14:paraId="189B96B2" w14:textId="77777777" w:rsidR="001D2AE0" w:rsidRPr="00B51E86" w:rsidRDefault="001D2AE0">
      <w:pPr>
        <w:widowControl w:val="0"/>
        <w:spacing w:after="160" w:line="252" w:lineRule="auto"/>
        <w:jc w:val="right"/>
        <w:rPr>
          <w:rFonts w:ascii="Times New Roman" w:hAnsi="Times New Roman"/>
          <w:sz w:val="22"/>
          <w:szCs w:val="22"/>
        </w:rPr>
      </w:pPr>
    </w:p>
    <w:p w14:paraId="23F0DE11" w14:textId="77777777" w:rsidR="001D2AE0" w:rsidRPr="00B51E86" w:rsidRDefault="001D2AE0">
      <w:pPr>
        <w:widowControl w:val="0"/>
        <w:spacing w:after="160" w:line="252" w:lineRule="auto"/>
        <w:jc w:val="right"/>
        <w:rPr>
          <w:rFonts w:ascii="Times New Roman" w:hAnsi="Times New Roman"/>
          <w:sz w:val="22"/>
          <w:szCs w:val="22"/>
        </w:rPr>
      </w:pPr>
    </w:p>
    <w:p w14:paraId="6A83FCE1" w14:textId="77777777" w:rsidR="001D2AE0" w:rsidRPr="00B51E86" w:rsidRDefault="001D2AE0">
      <w:pPr>
        <w:widowControl w:val="0"/>
        <w:spacing w:after="160" w:line="252" w:lineRule="auto"/>
        <w:jc w:val="right"/>
        <w:rPr>
          <w:rFonts w:ascii="Times New Roman" w:hAnsi="Times New Roman"/>
          <w:sz w:val="22"/>
          <w:szCs w:val="22"/>
        </w:rPr>
      </w:pPr>
    </w:p>
    <w:p w14:paraId="6489213F" w14:textId="77777777" w:rsidR="001D2AE0" w:rsidRPr="00B51E86" w:rsidRDefault="001D2AE0">
      <w:pPr>
        <w:widowControl w:val="0"/>
        <w:spacing w:after="160" w:line="252" w:lineRule="auto"/>
        <w:jc w:val="right"/>
        <w:rPr>
          <w:rFonts w:ascii="Times New Roman" w:hAnsi="Times New Roman"/>
          <w:sz w:val="22"/>
          <w:szCs w:val="22"/>
        </w:rPr>
      </w:pPr>
    </w:p>
    <w:p w14:paraId="7BCD6219" w14:textId="77777777" w:rsidR="001D2AE0" w:rsidRPr="00B51E86" w:rsidRDefault="001D2AE0">
      <w:pPr>
        <w:widowControl w:val="0"/>
        <w:spacing w:after="160" w:line="252" w:lineRule="auto"/>
        <w:jc w:val="right"/>
        <w:rPr>
          <w:rFonts w:ascii="Times New Roman" w:hAnsi="Times New Roman"/>
          <w:sz w:val="22"/>
          <w:szCs w:val="22"/>
        </w:rPr>
      </w:pPr>
    </w:p>
    <w:p w14:paraId="11394EB9" w14:textId="77777777" w:rsidR="001D2AE0" w:rsidRPr="00B51E86" w:rsidRDefault="001D2AE0">
      <w:pPr>
        <w:widowControl w:val="0"/>
        <w:spacing w:after="160" w:line="252" w:lineRule="auto"/>
        <w:jc w:val="right"/>
        <w:rPr>
          <w:rFonts w:ascii="Times New Roman" w:hAnsi="Times New Roman"/>
          <w:sz w:val="22"/>
          <w:szCs w:val="22"/>
        </w:rPr>
      </w:pPr>
    </w:p>
    <w:p w14:paraId="5E8DC993" w14:textId="77777777" w:rsidR="001D2AE0" w:rsidRPr="00B51E86" w:rsidRDefault="001D2AE0">
      <w:pPr>
        <w:widowControl w:val="0"/>
        <w:spacing w:after="160" w:line="252" w:lineRule="auto"/>
        <w:jc w:val="right"/>
        <w:rPr>
          <w:rFonts w:ascii="Times New Roman" w:hAnsi="Times New Roman"/>
          <w:sz w:val="22"/>
          <w:szCs w:val="22"/>
        </w:rPr>
      </w:pPr>
    </w:p>
    <w:p w14:paraId="007AF95A" w14:textId="77777777" w:rsidR="001D2AE0" w:rsidRPr="00B51E86" w:rsidRDefault="001D2AE0">
      <w:pPr>
        <w:widowControl w:val="0"/>
        <w:spacing w:after="160" w:line="252" w:lineRule="auto"/>
        <w:jc w:val="right"/>
        <w:rPr>
          <w:rFonts w:ascii="Times New Roman" w:hAnsi="Times New Roman"/>
          <w:sz w:val="22"/>
          <w:szCs w:val="22"/>
        </w:rPr>
      </w:pPr>
    </w:p>
    <w:p w14:paraId="4E33B2F8" w14:textId="77777777" w:rsidR="00B51E86" w:rsidRDefault="00B51E86">
      <w:pPr>
        <w:rPr>
          <w:rFonts w:ascii="Times New Roman" w:hAnsi="Times New Roman"/>
          <w:sz w:val="22"/>
          <w:szCs w:val="22"/>
        </w:rPr>
      </w:pPr>
      <w:r>
        <w:rPr>
          <w:rFonts w:ascii="Times New Roman" w:hAnsi="Times New Roman"/>
          <w:sz w:val="22"/>
          <w:szCs w:val="22"/>
        </w:rPr>
        <w:br w:type="page"/>
      </w:r>
    </w:p>
    <w:p w14:paraId="08BCA939" w14:textId="47421BDC" w:rsidR="00DB4545" w:rsidRPr="00B51E86" w:rsidRDefault="00ED30CA">
      <w:pPr>
        <w:widowControl w:val="0"/>
        <w:spacing w:after="160" w:line="252" w:lineRule="auto"/>
        <w:jc w:val="right"/>
        <w:rPr>
          <w:rFonts w:ascii="Times New Roman" w:hAnsi="Times New Roman"/>
          <w:sz w:val="22"/>
          <w:szCs w:val="22"/>
        </w:rPr>
      </w:pPr>
      <w:r w:rsidRPr="00B51E86">
        <w:rPr>
          <w:rFonts w:ascii="Times New Roman" w:hAnsi="Times New Roman"/>
          <w:sz w:val="22"/>
          <w:szCs w:val="22"/>
        </w:rPr>
        <w:lastRenderedPageBreak/>
        <w:t>Приложение №1</w:t>
      </w:r>
    </w:p>
    <w:p w14:paraId="48B493AC" w14:textId="77777777" w:rsidR="00DB4545" w:rsidRPr="00B51E86" w:rsidRDefault="00ED30CA">
      <w:pPr>
        <w:widowControl w:val="0"/>
        <w:spacing w:after="160" w:line="252" w:lineRule="auto"/>
        <w:jc w:val="right"/>
        <w:rPr>
          <w:rFonts w:ascii="Times New Roman" w:hAnsi="Times New Roman"/>
          <w:sz w:val="22"/>
          <w:szCs w:val="22"/>
        </w:rPr>
      </w:pPr>
      <w:r w:rsidRPr="00B51E86">
        <w:rPr>
          <w:rFonts w:ascii="Times New Roman" w:hAnsi="Times New Roman"/>
          <w:sz w:val="22"/>
          <w:szCs w:val="22"/>
        </w:rPr>
        <w:t>к договору № _____________</w:t>
      </w:r>
    </w:p>
    <w:p w14:paraId="52921A04" w14:textId="77777777" w:rsidR="00DB4545" w:rsidRPr="00B51E86" w:rsidRDefault="00DB4545">
      <w:pPr>
        <w:widowControl w:val="0"/>
        <w:spacing w:line="293" w:lineRule="exact"/>
        <w:ind w:right="2"/>
        <w:rPr>
          <w:rFonts w:ascii="Times New Roman" w:hAnsi="Times New Roman"/>
          <w:b/>
          <w:spacing w:val="-10"/>
          <w:sz w:val="22"/>
          <w:szCs w:val="22"/>
        </w:rPr>
      </w:pPr>
    </w:p>
    <w:p w14:paraId="49FCFC98" w14:textId="77777777" w:rsidR="001D2AE0" w:rsidRPr="00B51E86" w:rsidRDefault="001D2AE0" w:rsidP="001D2AE0">
      <w:pPr>
        <w:autoSpaceDE w:val="0"/>
        <w:autoSpaceDN w:val="0"/>
        <w:adjustRightInd w:val="0"/>
        <w:outlineLvl w:val="0"/>
        <w:rPr>
          <w:rFonts w:ascii="Times New Roman" w:hAnsi="Times New Roman"/>
          <w:sz w:val="22"/>
          <w:szCs w:val="22"/>
        </w:rPr>
      </w:pPr>
      <w:r w:rsidRPr="00B51E86">
        <w:rPr>
          <w:rFonts w:ascii="Times New Roman" w:hAnsi="Times New Roman"/>
          <w:b/>
          <w:bCs/>
          <w:spacing w:val="-10"/>
          <w:kern w:val="1"/>
          <w:sz w:val="22"/>
          <w:szCs w:val="22"/>
          <w:lang w:bidi="hi-IN"/>
        </w:rPr>
        <w:t xml:space="preserve">                                                                       </w:t>
      </w:r>
      <w:r w:rsidRPr="00B51E86">
        <w:rPr>
          <w:rFonts w:ascii="Times New Roman" w:hAnsi="Times New Roman"/>
          <w:b/>
          <w:bCs/>
          <w:sz w:val="22"/>
          <w:szCs w:val="22"/>
        </w:rPr>
        <w:t>Акт</w:t>
      </w:r>
    </w:p>
    <w:p w14:paraId="097337B4" w14:textId="77777777" w:rsidR="001D2AE0" w:rsidRPr="00B51E86" w:rsidRDefault="001D2AE0" w:rsidP="001D2AE0">
      <w:pPr>
        <w:autoSpaceDE w:val="0"/>
        <w:autoSpaceDN w:val="0"/>
        <w:adjustRightInd w:val="0"/>
        <w:jc w:val="center"/>
        <w:rPr>
          <w:rFonts w:ascii="Times New Roman" w:hAnsi="Times New Roman"/>
          <w:sz w:val="22"/>
          <w:szCs w:val="22"/>
        </w:rPr>
      </w:pPr>
      <w:r w:rsidRPr="00B51E86">
        <w:rPr>
          <w:rFonts w:ascii="Times New Roman" w:hAnsi="Times New Roman"/>
          <w:b/>
          <w:bCs/>
          <w:sz w:val="22"/>
          <w:szCs w:val="22"/>
        </w:rPr>
        <w:t>приема - передачи в аренду помещения</w:t>
      </w:r>
    </w:p>
    <w:p w14:paraId="242C97C2" w14:textId="77777777" w:rsidR="001D2AE0" w:rsidRPr="00B51E86" w:rsidRDefault="001D2AE0" w:rsidP="001D2AE0">
      <w:pPr>
        <w:autoSpaceDE w:val="0"/>
        <w:autoSpaceDN w:val="0"/>
        <w:adjustRightInd w:val="0"/>
        <w:jc w:val="both"/>
        <w:rPr>
          <w:rFonts w:ascii="Times New Roman" w:hAnsi="Times New Roman"/>
          <w:sz w:val="22"/>
          <w:szCs w:val="22"/>
        </w:rPr>
      </w:pPr>
    </w:p>
    <w:p w14:paraId="5DC6BD20" w14:textId="77777777" w:rsidR="001D2AE0" w:rsidRPr="00B51E86" w:rsidRDefault="001D2AE0" w:rsidP="001D2AE0">
      <w:pPr>
        <w:autoSpaceDE w:val="0"/>
        <w:autoSpaceDN w:val="0"/>
        <w:adjustRightInd w:val="0"/>
        <w:ind w:firstLine="708"/>
        <w:jc w:val="both"/>
        <w:rPr>
          <w:rFonts w:ascii="Times New Roman" w:hAnsi="Times New Roman"/>
          <w:sz w:val="22"/>
          <w:szCs w:val="22"/>
        </w:rPr>
      </w:pPr>
      <w:r w:rsidRPr="00B51E86">
        <w:rPr>
          <w:rFonts w:ascii="Times New Roman" w:hAnsi="Times New Roman"/>
          <w:sz w:val="22"/>
          <w:szCs w:val="22"/>
        </w:rPr>
        <w:t xml:space="preserve">г. Орел                                                                                                              </w:t>
      </w:r>
    </w:p>
    <w:p w14:paraId="2C5251B0" w14:textId="77777777" w:rsidR="001D2AE0" w:rsidRPr="00B51E86" w:rsidRDefault="001D2AE0" w:rsidP="001D2AE0">
      <w:pPr>
        <w:autoSpaceDE w:val="0"/>
        <w:autoSpaceDN w:val="0"/>
        <w:adjustRightInd w:val="0"/>
        <w:ind w:left="-284"/>
        <w:jc w:val="both"/>
        <w:rPr>
          <w:rFonts w:ascii="Times New Roman" w:hAnsi="Times New Roman"/>
          <w:sz w:val="22"/>
          <w:szCs w:val="22"/>
        </w:rPr>
      </w:pPr>
      <w:r w:rsidRPr="00B51E86">
        <w:rPr>
          <w:rFonts w:ascii="Times New Roman" w:hAnsi="Times New Roman"/>
          <w:sz w:val="22"/>
          <w:szCs w:val="22"/>
        </w:rPr>
        <w:t xml:space="preserve">                                                                                           </w:t>
      </w:r>
    </w:p>
    <w:p w14:paraId="6D149757" w14:textId="77777777" w:rsidR="001D2AE0" w:rsidRPr="00B51E86" w:rsidRDefault="001D2AE0" w:rsidP="001D2AE0">
      <w:pPr>
        <w:autoSpaceDE w:val="0"/>
        <w:autoSpaceDN w:val="0"/>
        <w:adjustRightInd w:val="0"/>
        <w:ind w:firstLine="708"/>
        <w:jc w:val="both"/>
        <w:rPr>
          <w:rFonts w:ascii="Times New Roman" w:hAnsi="Times New Roman"/>
          <w:sz w:val="22"/>
          <w:szCs w:val="22"/>
        </w:rPr>
      </w:pPr>
      <w:r w:rsidRPr="00B51E86">
        <w:rPr>
          <w:rFonts w:ascii="Times New Roman" w:hAnsi="Times New Roman"/>
          <w:sz w:val="22"/>
          <w:szCs w:val="22"/>
        </w:rPr>
        <w:t>В соответствии с договором аренды нежилого помещения Арендодатель передал ____________ г., а Арендатор принял ________________ г. часть нежилого помещения, расположенного по адресу: г. Орел, ул. Полковника Старинова, д. 1, площадью 158,3 кв. м. с оборудованием.</w:t>
      </w:r>
    </w:p>
    <w:p w14:paraId="49FECC9B" w14:textId="77777777" w:rsidR="001D2AE0" w:rsidRPr="00B51E86" w:rsidRDefault="001D2AE0" w:rsidP="001D2AE0">
      <w:pPr>
        <w:autoSpaceDE w:val="0"/>
        <w:autoSpaceDN w:val="0"/>
        <w:adjustRightInd w:val="0"/>
        <w:ind w:firstLine="708"/>
        <w:jc w:val="both"/>
        <w:rPr>
          <w:rFonts w:ascii="Times New Roman" w:hAnsi="Times New Roman"/>
          <w:sz w:val="22"/>
          <w:szCs w:val="22"/>
        </w:rPr>
      </w:pPr>
      <w:r w:rsidRPr="00B51E86">
        <w:rPr>
          <w:rFonts w:ascii="Times New Roman" w:hAnsi="Times New Roman"/>
          <w:sz w:val="22"/>
          <w:szCs w:val="22"/>
        </w:rPr>
        <w:t xml:space="preserve">Характеристика помещения дана на основании технического (кадастрового) паспорта, изготовленного Областным государственным унитарным предприятием </w:t>
      </w:r>
    </w:p>
    <w:p w14:paraId="4EFC34A5" w14:textId="77777777" w:rsidR="001D2AE0" w:rsidRPr="00B51E86" w:rsidRDefault="001D2AE0" w:rsidP="001D2AE0">
      <w:pPr>
        <w:autoSpaceDE w:val="0"/>
        <w:autoSpaceDN w:val="0"/>
        <w:adjustRightInd w:val="0"/>
        <w:ind w:firstLine="708"/>
        <w:jc w:val="both"/>
        <w:rPr>
          <w:rFonts w:ascii="Times New Roman" w:hAnsi="Times New Roman"/>
          <w:sz w:val="22"/>
          <w:szCs w:val="22"/>
        </w:rPr>
      </w:pPr>
      <w:r w:rsidRPr="00B51E86">
        <w:rPr>
          <w:rFonts w:ascii="Times New Roman" w:hAnsi="Times New Roman"/>
          <w:sz w:val="22"/>
          <w:szCs w:val="22"/>
        </w:rPr>
        <w:t xml:space="preserve">ООО Кадастровое агентство «Ампир» по состоянию на 2019 г. </w:t>
      </w:r>
    </w:p>
    <w:p w14:paraId="3C7C6BB8" w14:textId="77777777" w:rsidR="001D2AE0" w:rsidRPr="00B51E86" w:rsidRDefault="001D2AE0" w:rsidP="001D2AE0">
      <w:pPr>
        <w:autoSpaceDE w:val="0"/>
        <w:autoSpaceDN w:val="0"/>
        <w:adjustRightInd w:val="0"/>
        <w:ind w:firstLine="708"/>
        <w:jc w:val="both"/>
        <w:rPr>
          <w:rFonts w:ascii="Times New Roman" w:hAnsi="Times New Roman"/>
          <w:sz w:val="22"/>
          <w:szCs w:val="22"/>
        </w:rPr>
      </w:pPr>
      <w:r w:rsidRPr="00B51E86">
        <w:rPr>
          <w:rFonts w:ascii="Times New Roman" w:hAnsi="Times New Roman"/>
          <w:sz w:val="22"/>
          <w:szCs w:val="22"/>
        </w:rPr>
        <w:t>Помещения сдаются для использования по следующему назначению: для организации работы по оказанию услуг по организации горячего питания детей дошкольного возраста.</w:t>
      </w:r>
      <w:r w:rsidRPr="00B51E86">
        <w:rPr>
          <w:rFonts w:ascii="Times New Roman" w:eastAsia="Courier New" w:hAnsi="Times New Roman"/>
          <w:sz w:val="22"/>
          <w:szCs w:val="22"/>
        </w:rPr>
        <w:t xml:space="preserve"> Краткая характеристика нежилого помещения и его техническое состояние</w:t>
      </w:r>
      <w:r w:rsidRPr="00B51E86">
        <w:rPr>
          <w:rFonts w:ascii="Times New Roman" w:hAnsi="Times New Roman"/>
          <w:sz w:val="22"/>
          <w:szCs w:val="22"/>
        </w:rPr>
        <w:t>: удовлетворительное.</w:t>
      </w:r>
    </w:p>
    <w:p w14:paraId="0C3D3A27" w14:textId="77777777" w:rsidR="001D2AE0" w:rsidRPr="00B51E86" w:rsidRDefault="001D2AE0" w:rsidP="001D2AE0">
      <w:pPr>
        <w:autoSpaceDE w:val="0"/>
        <w:autoSpaceDN w:val="0"/>
        <w:adjustRightInd w:val="0"/>
        <w:ind w:firstLine="708"/>
        <w:jc w:val="both"/>
        <w:rPr>
          <w:rFonts w:ascii="Times New Roman" w:hAnsi="Times New Roman"/>
          <w:sz w:val="22"/>
          <w:szCs w:val="22"/>
        </w:rPr>
      </w:pPr>
    </w:p>
    <w:p w14:paraId="23ECA883" w14:textId="77777777" w:rsidR="001D2AE0" w:rsidRPr="00B51E86" w:rsidRDefault="001D2AE0" w:rsidP="001D2AE0">
      <w:pPr>
        <w:jc w:val="center"/>
        <w:rPr>
          <w:rFonts w:ascii="Times New Roman" w:hAnsi="Times New Roman"/>
          <w:sz w:val="22"/>
          <w:szCs w:val="22"/>
        </w:rPr>
      </w:pPr>
      <w:r w:rsidRPr="00B51E86">
        <w:rPr>
          <w:rFonts w:ascii="Times New Roman" w:hAnsi="Times New Roman"/>
          <w:sz w:val="22"/>
          <w:szCs w:val="22"/>
        </w:rPr>
        <w:t>Перечень оборудования, передаваемого в аренду:</w:t>
      </w:r>
    </w:p>
    <w:p w14:paraId="490961DC" w14:textId="77777777" w:rsidR="001D2AE0" w:rsidRPr="00B51E86" w:rsidRDefault="001D2AE0" w:rsidP="001D2AE0">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543"/>
        <w:gridCol w:w="1560"/>
        <w:gridCol w:w="1681"/>
        <w:gridCol w:w="1573"/>
      </w:tblGrid>
      <w:tr w:rsidR="001D2AE0" w:rsidRPr="00B51E86" w14:paraId="145FF8F2" w14:textId="77777777" w:rsidTr="00714209">
        <w:tc>
          <w:tcPr>
            <w:tcW w:w="988" w:type="dxa"/>
            <w:tcBorders>
              <w:top w:val="single" w:sz="4" w:space="0" w:color="auto"/>
              <w:left w:val="single" w:sz="4" w:space="0" w:color="auto"/>
              <w:bottom w:val="single" w:sz="4" w:space="0" w:color="auto"/>
              <w:right w:val="single" w:sz="4" w:space="0" w:color="auto"/>
            </w:tcBorders>
            <w:hideMark/>
          </w:tcPr>
          <w:p w14:paraId="07FC1E93" w14:textId="77777777" w:rsidR="001D2AE0" w:rsidRPr="00B51E86" w:rsidRDefault="001D2AE0" w:rsidP="00714209">
            <w:pPr>
              <w:jc w:val="center"/>
              <w:rPr>
                <w:rFonts w:ascii="Times New Roman" w:hAnsi="Times New Roman"/>
                <w:sz w:val="22"/>
                <w:szCs w:val="22"/>
              </w:rPr>
            </w:pPr>
            <w:r w:rsidRPr="00B51E86">
              <w:rPr>
                <w:rFonts w:ascii="Times New Roman" w:hAnsi="Times New Roman"/>
                <w:sz w:val="22"/>
                <w:szCs w:val="22"/>
              </w:rPr>
              <w:t>№ п/п</w:t>
            </w:r>
          </w:p>
        </w:tc>
        <w:tc>
          <w:tcPr>
            <w:tcW w:w="3543" w:type="dxa"/>
            <w:tcBorders>
              <w:top w:val="single" w:sz="4" w:space="0" w:color="auto"/>
              <w:left w:val="single" w:sz="4" w:space="0" w:color="auto"/>
              <w:bottom w:val="single" w:sz="4" w:space="0" w:color="auto"/>
              <w:right w:val="single" w:sz="4" w:space="0" w:color="auto"/>
            </w:tcBorders>
            <w:hideMark/>
          </w:tcPr>
          <w:p w14:paraId="6E2DA539" w14:textId="77777777" w:rsidR="001D2AE0" w:rsidRPr="00B51E86" w:rsidRDefault="001D2AE0" w:rsidP="00714209">
            <w:pPr>
              <w:jc w:val="center"/>
              <w:rPr>
                <w:rFonts w:ascii="Times New Roman" w:hAnsi="Times New Roman"/>
                <w:sz w:val="22"/>
                <w:szCs w:val="22"/>
              </w:rPr>
            </w:pPr>
            <w:r w:rsidRPr="00B51E86">
              <w:rPr>
                <w:rFonts w:ascii="Times New Roman" w:hAnsi="Times New Roman"/>
                <w:sz w:val="22"/>
                <w:szCs w:val="22"/>
              </w:rPr>
              <w:t>Наименование оборудования</w:t>
            </w:r>
          </w:p>
        </w:tc>
        <w:tc>
          <w:tcPr>
            <w:tcW w:w="1560" w:type="dxa"/>
            <w:tcBorders>
              <w:top w:val="single" w:sz="4" w:space="0" w:color="auto"/>
              <w:left w:val="single" w:sz="4" w:space="0" w:color="auto"/>
              <w:bottom w:val="single" w:sz="4" w:space="0" w:color="auto"/>
              <w:right w:val="single" w:sz="4" w:space="0" w:color="auto"/>
            </w:tcBorders>
          </w:tcPr>
          <w:p w14:paraId="682861E8" w14:textId="77777777" w:rsidR="001D2AE0" w:rsidRPr="00B51E86" w:rsidRDefault="001D2AE0" w:rsidP="00714209">
            <w:pPr>
              <w:jc w:val="center"/>
              <w:rPr>
                <w:rFonts w:ascii="Times New Roman" w:hAnsi="Times New Roman"/>
                <w:sz w:val="22"/>
                <w:szCs w:val="22"/>
              </w:rPr>
            </w:pPr>
            <w:r w:rsidRPr="00B51E86">
              <w:rPr>
                <w:rFonts w:ascii="Times New Roman" w:hAnsi="Times New Roman"/>
                <w:sz w:val="22"/>
                <w:szCs w:val="22"/>
              </w:rPr>
              <w:t>Количество</w:t>
            </w:r>
          </w:p>
        </w:tc>
        <w:tc>
          <w:tcPr>
            <w:tcW w:w="1681" w:type="dxa"/>
            <w:tcBorders>
              <w:top w:val="single" w:sz="4" w:space="0" w:color="auto"/>
              <w:left w:val="single" w:sz="4" w:space="0" w:color="auto"/>
              <w:bottom w:val="single" w:sz="4" w:space="0" w:color="auto"/>
              <w:right w:val="single" w:sz="4" w:space="0" w:color="auto"/>
            </w:tcBorders>
            <w:hideMark/>
          </w:tcPr>
          <w:p w14:paraId="7040F831" w14:textId="77777777" w:rsidR="001D2AE0" w:rsidRPr="00B51E86" w:rsidRDefault="001D2AE0" w:rsidP="00714209">
            <w:pPr>
              <w:jc w:val="center"/>
              <w:rPr>
                <w:rFonts w:ascii="Times New Roman" w:hAnsi="Times New Roman"/>
                <w:sz w:val="22"/>
                <w:szCs w:val="22"/>
              </w:rPr>
            </w:pPr>
            <w:r w:rsidRPr="00B51E86">
              <w:rPr>
                <w:rFonts w:ascii="Times New Roman" w:hAnsi="Times New Roman"/>
                <w:sz w:val="22"/>
                <w:szCs w:val="22"/>
              </w:rPr>
              <w:t>Балансовая стоимость</w:t>
            </w:r>
          </w:p>
        </w:tc>
        <w:tc>
          <w:tcPr>
            <w:tcW w:w="1573" w:type="dxa"/>
            <w:tcBorders>
              <w:top w:val="single" w:sz="4" w:space="0" w:color="auto"/>
              <w:left w:val="single" w:sz="4" w:space="0" w:color="auto"/>
              <w:bottom w:val="single" w:sz="4" w:space="0" w:color="auto"/>
              <w:right w:val="single" w:sz="4" w:space="0" w:color="auto"/>
            </w:tcBorders>
            <w:hideMark/>
          </w:tcPr>
          <w:p w14:paraId="077E53C2" w14:textId="77777777" w:rsidR="001D2AE0" w:rsidRPr="00B51E86" w:rsidRDefault="001D2AE0" w:rsidP="00714209">
            <w:pPr>
              <w:jc w:val="center"/>
              <w:rPr>
                <w:rFonts w:ascii="Times New Roman" w:hAnsi="Times New Roman"/>
                <w:sz w:val="22"/>
                <w:szCs w:val="22"/>
              </w:rPr>
            </w:pPr>
            <w:r w:rsidRPr="00B51E86">
              <w:rPr>
                <w:rFonts w:ascii="Times New Roman" w:hAnsi="Times New Roman"/>
                <w:sz w:val="22"/>
                <w:szCs w:val="22"/>
              </w:rPr>
              <w:t>Год выпуска</w:t>
            </w:r>
          </w:p>
        </w:tc>
      </w:tr>
      <w:tr w:rsidR="001D2AE0" w:rsidRPr="00B51E86" w14:paraId="117664BC" w14:textId="77777777" w:rsidTr="00714209">
        <w:tc>
          <w:tcPr>
            <w:tcW w:w="988" w:type="dxa"/>
            <w:tcBorders>
              <w:top w:val="single" w:sz="4" w:space="0" w:color="auto"/>
              <w:left w:val="single" w:sz="4" w:space="0" w:color="auto"/>
              <w:bottom w:val="single" w:sz="4" w:space="0" w:color="auto"/>
              <w:right w:val="single" w:sz="4" w:space="0" w:color="auto"/>
            </w:tcBorders>
          </w:tcPr>
          <w:p w14:paraId="40DE099F"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123EAF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Холодильник бытовой, </w:t>
            </w:r>
          </w:p>
        </w:tc>
        <w:tc>
          <w:tcPr>
            <w:tcW w:w="1560" w:type="dxa"/>
            <w:tcBorders>
              <w:top w:val="single" w:sz="4" w:space="0" w:color="auto"/>
              <w:left w:val="single" w:sz="4" w:space="0" w:color="auto"/>
              <w:bottom w:val="single" w:sz="4" w:space="0" w:color="auto"/>
              <w:right w:val="single" w:sz="4" w:space="0" w:color="auto"/>
            </w:tcBorders>
          </w:tcPr>
          <w:p w14:paraId="79F99CC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780188F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42500,00</w:t>
            </w:r>
          </w:p>
        </w:tc>
        <w:tc>
          <w:tcPr>
            <w:tcW w:w="1573" w:type="dxa"/>
            <w:tcBorders>
              <w:top w:val="single" w:sz="4" w:space="0" w:color="auto"/>
              <w:left w:val="single" w:sz="4" w:space="0" w:color="auto"/>
              <w:bottom w:val="single" w:sz="4" w:space="0" w:color="auto"/>
              <w:right w:val="single" w:sz="4" w:space="0" w:color="auto"/>
            </w:tcBorders>
          </w:tcPr>
          <w:p w14:paraId="6DEF540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52F335C" w14:textId="77777777" w:rsidTr="00714209">
        <w:tc>
          <w:tcPr>
            <w:tcW w:w="988" w:type="dxa"/>
            <w:tcBorders>
              <w:top w:val="single" w:sz="4" w:space="0" w:color="auto"/>
              <w:left w:val="single" w:sz="4" w:space="0" w:color="auto"/>
              <w:bottom w:val="single" w:sz="4" w:space="0" w:color="auto"/>
              <w:right w:val="single" w:sz="4" w:space="0" w:color="auto"/>
            </w:tcBorders>
          </w:tcPr>
          <w:p w14:paraId="060346F5"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46C5E37E" w14:textId="77777777" w:rsidR="001D2AE0" w:rsidRPr="00B51E86" w:rsidRDefault="001D2AE0" w:rsidP="00714209">
            <w:pPr>
              <w:spacing w:line="276" w:lineRule="auto"/>
              <w:rPr>
                <w:rFonts w:ascii="Times New Roman" w:hAnsi="Times New Roman"/>
                <w:sz w:val="22"/>
                <w:szCs w:val="22"/>
              </w:rPr>
            </w:pPr>
            <w:r w:rsidRPr="00B51E86">
              <w:rPr>
                <w:rFonts w:ascii="Times New Roman" w:hAnsi="Times New Roman"/>
                <w:sz w:val="22"/>
                <w:szCs w:val="22"/>
              </w:rPr>
              <w:t xml:space="preserve">Шкаф холодильный среднетемпературный объемом до 800 л включительно, </w:t>
            </w:r>
          </w:p>
        </w:tc>
        <w:tc>
          <w:tcPr>
            <w:tcW w:w="1560" w:type="dxa"/>
            <w:tcBorders>
              <w:top w:val="single" w:sz="4" w:space="0" w:color="auto"/>
              <w:left w:val="single" w:sz="4" w:space="0" w:color="auto"/>
              <w:bottom w:val="single" w:sz="4" w:space="0" w:color="auto"/>
              <w:right w:val="single" w:sz="4" w:space="0" w:color="auto"/>
            </w:tcBorders>
          </w:tcPr>
          <w:p w14:paraId="30B5455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3532226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12159,00</w:t>
            </w:r>
          </w:p>
        </w:tc>
        <w:tc>
          <w:tcPr>
            <w:tcW w:w="1573" w:type="dxa"/>
            <w:tcBorders>
              <w:top w:val="single" w:sz="4" w:space="0" w:color="auto"/>
              <w:left w:val="single" w:sz="4" w:space="0" w:color="auto"/>
              <w:bottom w:val="single" w:sz="4" w:space="0" w:color="auto"/>
              <w:right w:val="single" w:sz="4" w:space="0" w:color="auto"/>
            </w:tcBorders>
          </w:tcPr>
          <w:p w14:paraId="5F5D9BC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7105C15" w14:textId="77777777" w:rsidTr="00714209">
        <w:tc>
          <w:tcPr>
            <w:tcW w:w="988" w:type="dxa"/>
            <w:tcBorders>
              <w:top w:val="single" w:sz="4" w:space="0" w:color="auto"/>
              <w:left w:val="single" w:sz="4" w:space="0" w:color="auto"/>
              <w:bottom w:val="single" w:sz="4" w:space="0" w:color="auto"/>
              <w:right w:val="single" w:sz="4" w:space="0" w:color="auto"/>
            </w:tcBorders>
          </w:tcPr>
          <w:p w14:paraId="1ED21E20"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7DDA72F6" w14:textId="77777777" w:rsidR="001D2AE0" w:rsidRPr="00B51E86" w:rsidRDefault="001D2AE0" w:rsidP="00714209">
            <w:pPr>
              <w:spacing w:line="276" w:lineRule="auto"/>
              <w:rPr>
                <w:rFonts w:ascii="Times New Roman" w:hAnsi="Times New Roman"/>
                <w:sz w:val="22"/>
                <w:szCs w:val="22"/>
              </w:rPr>
            </w:pPr>
            <w:r w:rsidRPr="00B51E86">
              <w:rPr>
                <w:rFonts w:ascii="Times New Roman" w:hAnsi="Times New Roman"/>
                <w:sz w:val="22"/>
                <w:szCs w:val="22"/>
              </w:rPr>
              <w:t>Шкаф холодильный среднетемпературный объемом от 800 до 1300 л включительно,</w:t>
            </w:r>
          </w:p>
        </w:tc>
        <w:tc>
          <w:tcPr>
            <w:tcW w:w="1560" w:type="dxa"/>
            <w:tcBorders>
              <w:top w:val="single" w:sz="4" w:space="0" w:color="auto"/>
              <w:left w:val="single" w:sz="4" w:space="0" w:color="auto"/>
              <w:bottom w:val="single" w:sz="4" w:space="0" w:color="auto"/>
              <w:right w:val="single" w:sz="4" w:space="0" w:color="auto"/>
            </w:tcBorders>
          </w:tcPr>
          <w:p w14:paraId="4079303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043AA62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41014,18</w:t>
            </w:r>
          </w:p>
        </w:tc>
        <w:tc>
          <w:tcPr>
            <w:tcW w:w="1573" w:type="dxa"/>
            <w:tcBorders>
              <w:top w:val="single" w:sz="4" w:space="0" w:color="auto"/>
              <w:left w:val="single" w:sz="4" w:space="0" w:color="auto"/>
              <w:bottom w:val="single" w:sz="4" w:space="0" w:color="auto"/>
              <w:right w:val="single" w:sz="4" w:space="0" w:color="auto"/>
            </w:tcBorders>
          </w:tcPr>
          <w:p w14:paraId="59045A7D"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316A86F" w14:textId="77777777" w:rsidTr="00714209">
        <w:tc>
          <w:tcPr>
            <w:tcW w:w="988" w:type="dxa"/>
            <w:tcBorders>
              <w:top w:val="single" w:sz="4" w:space="0" w:color="auto"/>
              <w:left w:val="single" w:sz="4" w:space="0" w:color="auto"/>
              <w:bottom w:val="single" w:sz="4" w:space="0" w:color="auto"/>
              <w:right w:val="single" w:sz="4" w:space="0" w:color="auto"/>
            </w:tcBorders>
          </w:tcPr>
          <w:p w14:paraId="69A94FF8"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1F6DBBBB"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Ларь морозильный объемом от 400 л  </w:t>
            </w:r>
          </w:p>
        </w:tc>
        <w:tc>
          <w:tcPr>
            <w:tcW w:w="1560" w:type="dxa"/>
            <w:tcBorders>
              <w:top w:val="single" w:sz="4" w:space="0" w:color="auto"/>
              <w:left w:val="single" w:sz="4" w:space="0" w:color="auto"/>
              <w:bottom w:val="single" w:sz="4" w:space="0" w:color="auto"/>
              <w:right w:val="single" w:sz="4" w:space="0" w:color="auto"/>
            </w:tcBorders>
          </w:tcPr>
          <w:p w14:paraId="4FC7B83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3BF31A8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19093,69</w:t>
            </w:r>
          </w:p>
        </w:tc>
        <w:tc>
          <w:tcPr>
            <w:tcW w:w="1573" w:type="dxa"/>
            <w:tcBorders>
              <w:top w:val="single" w:sz="4" w:space="0" w:color="auto"/>
              <w:left w:val="single" w:sz="4" w:space="0" w:color="auto"/>
              <w:bottom w:val="single" w:sz="4" w:space="0" w:color="auto"/>
              <w:right w:val="single" w:sz="4" w:space="0" w:color="auto"/>
            </w:tcBorders>
          </w:tcPr>
          <w:p w14:paraId="784D933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716CB329" w14:textId="77777777" w:rsidTr="00714209">
        <w:tc>
          <w:tcPr>
            <w:tcW w:w="988" w:type="dxa"/>
            <w:tcBorders>
              <w:top w:val="single" w:sz="4" w:space="0" w:color="auto"/>
              <w:left w:val="single" w:sz="4" w:space="0" w:color="auto"/>
              <w:bottom w:val="single" w:sz="4" w:space="0" w:color="auto"/>
              <w:right w:val="single" w:sz="4" w:space="0" w:color="auto"/>
            </w:tcBorders>
          </w:tcPr>
          <w:p w14:paraId="27488E5B"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589FF58"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Машина картофеле-очистительная производительность до 150 кг/ч включительно</w:t>
            </w:r>
          </w:p>
        </w:tc>
        <w:tc>
          <w:tcPr>
            <w:tcW w:w="1560" w:type="dxa"/>
            <w:tcBorders>
              <w:top w:val="single" w:sz="4" w:space="0" w:color="auto"/>
              <w:left w:val="single" w:sz="4" w:space="0" w:color="auto"/>
              <w:bottom w:val="single" w:sz="4" w:space="0" w:color="auto"/>
              <w:right w:val="single" w:sz="4" w:space="0" w:color="auto"/>
            </w:tcBorders>
          </w:tcPr>
          <w:p w14:paraId="3A1594F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69013BF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36853,31</w:t>
            </w:r>
          </w:p>
        </w:tc>
        <w:tc>
          <w:tcPr>
            <w:tcW w:w="1573" w:type="dxa"/>
            <w:tcBorders>
              <w:top w:val="single" w:sz="4" w:space="0" w:color="auto"/>
              <w:left w:val="single" w:sz="4" w:space="0" w:color="auto"/>
              <w:bottom w:val="single" w:sz="4" w:space="0" w:color="auto"/>
              <w:right w:val="single" w:sz="4" w:space="0" w:color="auto"/>
            </w:tcBorders>
          </w:tcPr>
          <w:p w14:paraId="6F67852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8254BF5" w14:textId="77777777" w:rsidTr="00714209">
        <w:tc>
          <w:tcPr>
            <w:tcW w:w="988" w:type="dxa"/>
            <w:tcBorders>
              <w:top w:val="single" w:sz="4" w:space="0" w:color="auto"/>
              <w:left w:val="single" w:sz="4" w:space="0" w:color="auto"/>
              <w:bottom w:val="single" w:sz="4" w:space="0" w:color="auto"/>
              <w:right w:val="single" w:sz="4" w:space="0" w:color="auto"/>
            </w:tcBorders>
          </w:tcPr>
          <w:p w14:paraId="72222580"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305983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Плита электрическая 4-х конфорочная </w:t>
            </w:r>
          </w:p>
        </w:tc>
        <w:tc>
          <w:tcPr>
            <w:tcW w:w="1560" w:type="dxa"/>
            <w:tcBorders>
              <w:top w:val="single" w:sz="4" w:space="0" w:color="auto"/>
              <w:left w:val="single" w:sz="4" w:space="0" w:color="auto"/>
              <w:bottom w:val="single" w:sz="4" w:space="0" w:color="auto"/>
              <w:right w:val="single" w:sz="4" w:space="0" w:color="auto"/>
            </w:tcBorders>
          </w:tcPr>
          <w:p w14:paraId="28AD1B1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13F4580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69423,36</w:t>
            </w:r>
          </w:p>
        </w:tc>
        <w:tc>
          <w:tcPr>
            <w:tcW w:w="1573" w:type="dxa"/>
            <w:tcBorders>
              <w:top w:val="single" w:sz="4" w:space="0" w:color="auto"/>
              <w:left w:val="single" w:sz="4" w:space="0" w:color="auto"/>
              <w:bottom w:val="single" w:sz="4" w:space="0" w:color="auto"/>
              <w:right w:val="single" w:sz="4" w:space="0" w:color="auto"/>
            </w:tcBorders>
          </w:tcPr>
          <w:p w14:paraId="1FE10FB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6336AF86" w14:textId="77777777" w:rsidTr="00714209">
        <w:tc>
          <w:tcPr>
            <w:tcW w:w="988" w:type="dxa"/>
            <w:tcBorders>
              <w:top w:val="single" w:sz="4" w:space="0" w:color="auto"/>
              <w:left w:val="single" w:sz="4" w:space="0" w:color="auto"/>
              <w:bottom w:val="single" w:sz="4" w:space="0" w:color="auto"/>
              <w:right w:val="single" w:sz="4" w:space="0" w:color="auto"/>
            </w:tcBorders>
          </w:tcPr>
          <w:p w14:paraId="69DFB35E"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45F11449"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Плита электрическая 6-ти конфорочная </w:t>
            </w:r>
          </w:p>
        </w:tc>
        <w:tc>
          <w:tcPr>
            <w:tcW w:w="1560" w:type="dxa"/>
            <w:tcBorders>
              <w:top w:val="single" w:sz="4" w:space="0" w:color="auto"/>
              <w:left w:val="single" w:sz="4" w:space="0" w:color="auto"/>
              <w:bottom w:val="single" w:sz="4" w:space="0" w:color="auto"/>
              <w:right w:val="single" w:sz="4" w:space="0" w:color="auto"/>
            </w:tcBorders>
          </w:tcPr>
          <w:p w14:paraId="4CA40704" w14:textId="77777777" w:rsidR="001D2AE0" w:rsidRPr="00B51E86" w:rsidRDefault="001D2AE0" w:rsidP="00714209">
            <w:pPr>
              <w:spacing w:line="276" w:lineRule="auto"/>
              <w:jc w:val="center"/>
              <w:rPr>
                <w:rFonts w:ascii="Times New Roman" w:hAnsi="Times New Roman"/>
                <w:sz w:val="22"/>
                <w:szCs w:val="22"/>
                <w:highlight w:val="yellow"/>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4BADFDC4" w14:textId="77777777" w:rsidR="001D2AE0" w:rsidRPr="00B51E86" w:rsidRDefault="001D2AE0" w:rsidP="00714209">
            <w:pPr>
              <w:spacing w:line="276" w:lineRule="auto"/>
              <w:jc w:val="center"/>
              <w:rPr>
                <w:rFonts w:ascii="Times New Roman" w:hAnsi="Times New Roman"/>
                <w:sz w:val="22"/>
                <w:szCs w:val="22"/>
                <w:highlight w:val="yellow"/>
              </w:rPr>
            </w:pPr>
            <w:r w:rsidRPr="00B51E86">
              <w:rPr>
                <w:rFonts w:ascii="Times New Roman" w:hAnsi="Times New Roman"/>
                <w:sz w:val="22"/>
                <w:szCs w:val="22"/>
              </w:rPr>
              <w:t>86745,35</w:t>
            </w:r>
          </w:p>
        </w:tc>
        <w:tc>
          <w:tcPr>
            <w:tcW w:w="1573" w:type="dxa"/>
            <w:tcBorders>
              <w:top w:val="single" w:sz="4" w:space="0" w:color="auto"/>
              <w:left w:val="single" w:sz="4" w:space="0" w:color="auto"/>
              <w:bottom w:val="single" w:sz="4" w:space="0" w:color="auto"/>
              <w:right w:val="single" w:sz="4" w:space="0" w:color="auto"/>
            </w:tcBorders>
          </w:tcPr>
          <w:p w14:paraId="6CED35D2" w14:textId="77777777" w:rsidR="001D2AE0" w:rsidRPr="00B51E86" w:rsidRDefault="001D2AE0" w:rsidP="00714209">
            <w:pPr>
              <w:spacing w:line="276" w:lineRule="auto"/>
              <w:jc w:val="center"/>
              <w:rPr>
                <w:rFonts w:ascii="Times New Roman" w:hAnsi="Times New Roman"/>
                <w:sz w:val="22"/>
                <w:szCs w:val="22"/>
                <w:highlight w:val="yellow"/>
              </w:rPr>
            </w:pPr>
            <w:r w:rsidRPr="00B51E86">
              <w:rPr>
                <w:rFonts w:ascii="Times New Roman" w:hAnsi="Times New Roman"/>
                <w:sz w:val="22"/>
                <w:szCs w:val="22"/>
              </w:rPr>
              <w:t>2019</w:t>
            </w:r>
          </w:p>
        </w:tc>
      </w:tr>
      <w:tr w:rsidR="001D2AE0" w:rsidRPr="00B51E86" w14:paraId="385C36E5" w14:textId="77777777" w:rsidTr="00714209">
        <w:tc>
          <w:tcPr>
            <w:tcW w:w="988" w:type="dxa"/>
            <w:tcBorders>
              <w:top w:val="single" w:sz="4" w:space="0" w:color="auto"/>
              <w:left w:val="single" w:sz="4" w:space="0" w:color="auto"/>
              <w:bottom w:val="single" w:sz="4" w:space="0" w:color="auto"/>
              <w:right w:val="single" w:sz="4" w:space="0" w:color="auto"/>
            </w:tcBorders>
          </w:tcPr>
          <w:p w14:paraId="43F899CC"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3330F31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Пароконвектомат 10-12 уровней</w:t>
            </w:r>
          </w:p>
        </w:tc>
        <w:tc>
          <w:tcPr>
            <w:tcW w:w="1560" w:type="dxa"/>
            <w:tcBorders>
              <w:top w:val="single" w:sz="4" w:space="0" w:color="auto"/>
              <w:left w:val="single" w:sz="4" w:space="0" w:color="auto"/>
              <w:bottom w:val="single" w:sz="4" w:space="0" w:color="auto"/>
              <w:right w:val="single" w:sz="4" w:space="0" w:color="auto"/>
            </w:tcBorders>
          </w:tcPr>
          <w:p w14:paraId="77EA73D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786C2CE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203084,51</w:t>
            </w:r>
          </w:p>
        </w:tc>
        <w:tc>
          <w:tcPr>
            <w:tcW w:w="1573" w:type="dxa"/>
            <w:tcBorders>
              <w:top w:val="single" w:sz="4" w:space="0" w:color="auto"/>
              <w:left w:val="single" w:sz="4" w:space="0" w:color="auto"/>
              <w:bottom w:val="single" w:sz="4" w:space="0" w:color="auto"/>
              <w:right w:val="single" w:sz="4" w:space="0" w:color="auto"/>
            </w:tcBorders>
          </w:tcPr>
          <w:p w14:paraId="690322D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BE4C586" w14:textId="77777777" w:rsidTr="00714209">
        <w:tc>
          <w:tcPr>
            <w:tcW w:w="988" w:type="dxa"/>
            <w:tcBorders>
              <w:top w:val="single" w:sz="4" w:space="0" w:color="auto"/>
              <w:left w:val="single" w:sz="4" w:space="0" w:color="auto"/>
              <w:bottom w:val="single" w:sz="4" w:space="0" w:color="auto"/>
              <w:right w:val="single" w:sz="4" w:space="0" w:color="auto"/>
            </w:tcBorders>
          </w:tcPr>
          <w:p w14:paraId="44B2D026"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1AE81D4B"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Котел электрический 60-100 л</w:t>
            </w:r>
          </w:p>
        </w:tc>
        <w:tc>
          <w:tcPr>
            <w:tcW w:w="1560" w:type="dxa"/>
            <w:tcBorders>
              <w:top w:val="single" w:sz="4" w:space="0" w:color="auto"/>
              <w:left w:val="single" w:sz="4" w:space="0" w:color="auto"/>
              <w:bottom w:val="single" w:sz="4" w:space="0" w:color="auto"/>
              <w:right w:val="single" w:sz="4" w:space="0" w:color="auto"/>
            </w:tcBorders>
          </w:tcPr>
          <w:p w14:paraId="55B897C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25A32C0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103930,40</w:t>
            </w:r>
          </w:p>
        </w:tc>
        <w:tc>
          <w:tcPr>
            <w:tcW w:w="1573" w:type="dxa"/>
            <w:tcBorders>
              <w:top w:val="single" w:sz="4" w:space="0" w:color="auto"/>
              <w:left w:val="single" w:sz="4" w:space="0" w:color="auto"/>
              <w:bottom w:val="single" w:sz="4" w:space="0" w:color="auto"/>
              <w:right w:val="single" w:sz="4" w:space="0" w:color="auto"/>
            </w:tcBorders>
          </w:tcPr>
          <w:p w14:paraId="7FDC924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BDC298E" w14:textId="77777777" w:rsidTr="00714209">
        <w:tc>
          <w:tcPr>
            <w:tcW w:w="988" w:type="dxa"/>
            <w:tcBorders>
              <w:top w:val="single" w:sz="4" w:space="0" w:color="auto"/>
              <w:left w:val="single" w:sz="4" w:space="0" w:color="auto"/>
              <w:bottom w:val="single" w:sz="4" w:space="0" w:color="auto"/>
              <w:right w:val="single" w:sz="4" w:space="0" w:color="auto"/>
            </w:tcBorders>
          </w:tcPr>
          <w:p w14:paraId="227A78C7"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4F782EA1"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Шкаф кухонный  Пищевые Технологии ШКХ-Р-О</w:t>
            </w:r>
          </w:p>
        </w:tc>
        <w:tc>
          <w:tcPr>
            <w:tcW w:w="1560" w:type="dxa"/>
            <w:tcBorders>
              <w:top w:val="single" w:sz="4" w:space="0" w:color="auto"/>
              <w:left w:val="single" w:sz="4" w:space="0" w:color="auto"/>
              <w:bottom w:val="single" w:sz="4" w:space="0" w:color="auto"/>
              <w:right w:val="single" w:sz="4" w:space="0" w:color="auto"/>
            </w:tcBorders>
          </w:tcPr>
          <w:p w14:paraId="50A1A32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63FC6EF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23814,00</w:t>
            </w:r>
          </w:p>
        </w:tc>
        <w:tc>
          <w:tcPr>
            <w:tcW w:w="1573" w:type="dxa"/>
            <w:tcBorders>
              <w:top w:val="single" w:sz="4" w:space="0" w:color="auto"/>
              <w:left w:val="single" w:sz="4" w:space="0" w:color="auto"/>
              <w:bottom w:val="single" w:sz="4" w:space="0" w:color="auto"/>
              <w:right w:val="single" w:sz="4" w:space="0" w:color="auto"/>
            </w:tcBorders>
          </w:tcPr>
          <w:p w14:paraId="6639361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6D42BA04" w14:textId="77777777" w:rsidTr="00714209">
        <w:tc>
          <w:tcPr>
            <w:tcW w:w="988" w:type="dxa"/>
            <w:tcBorders>
              <w:top w:val="single" w:sz="4" w:space="0" w:color="auto"/>
              <w:left w:val="single" w:sz="4" w:space="0" w:color="auto"/>
              <w:bottom w:val="single" w:sz="4" w:space="0" w:color="auto"/>
              <w:right w:val="single" w:sz="4" w:space="0" w:color="auto"/>
            </w:tcBorders>
          </w:tcPr>
          <w:p w14:paraId="0832FE56"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753E33D"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Кипятильник ATESY фонтан АКНЭ-50</w:t>
            </w:r>
          </w:p>
        </w:tc>
        <w:tc>
          <w:tcPr>
            <w:tcW w:w="1560" w:type="dxa"/>
            <w:tcBorders>
              <w:top w:val="single" w:sz="4" w:space="0" w:color="auto"/>
              <w:left w:val="single" w:sz="4" w:space="0" w:color="auto"/>
              <w:bottom w:val="single" w:sz="4" w:space="0" w:color="auto"/>
              <w:right w:val="single" w:sz="4" w:space="0" w:color="auto"/>
            </w:tcBorders>
          </w:tcPr>
          <w:p w14:paraId="5841654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5FD6ADD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20721,26</w:t>
            </w:r>
          </w:p>
        </w:tc>
        <w:tc>
          <w:tcPr>
            <w:tcW w:w="1573" w:type="dxa"/>
            <w:tcBorders>
              <w:top w:val="single" w:sz="4" w:space="0" w:color="auto"/>
              <w:left w:val="single" w:sz="4" w:space="0" w:color="auto"/>
              <w:bottom w:val="single" w:sz="4" w:space="0" w:color="auto"/>
              <w:right w:val="single" w:sz="4" w:space="0" w:color="auto"/>
            </w:tcBorders>
          </w:tcPr>
          <w:p w14:paraId="49D78CD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6DF9136" w14:textId="77777777" w:rsidTr="00714209">
        <w:tc>
          <w:tcPr>
            <w:tcW w:w="988" w:type="dxa"/>
            <w:tcBorders>
              <w:top w:val="single" w:sz="4" w:space="0" w:color="auto"/>
              <w:left w:val="single" w:sz="4" w:space="0" w:color="auto"/>
              <w:bottom w:val="single" w:sz="4" w:space="0" w:color="auto"/>
              <w:right w:val="single" w:sz="4" w:space="0" w:color="auto"/>
            </w:tcBorders>
          </w:tcPr>
          <w:p w14:paraId="33E72836"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45FE63BA"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Овощерезка HLC</w:t>
            </w:r>
          </w:p>
        </w:tc>
        <w:tc>
          <w:tcPr>
            <w:tcW w:w="1560" w:type="dxa"/>
            <w:tcBorders>
              <w:top w:val="single" w:sz="4" w:space="0" w:color="auto"/>
              <w:left w:val="single" w:sz="4" w:space="0" w:color="auto"/>
              <w:bottom w:val="single" w:sz="4" w:space="0" w:color="auto"/>
              <w:right w:val="single" w:sz="4" w:space="0" w:color="auto"/>
            </w:tcBorders>
          </w:tcPr>
          <w:p w14:paraId="4B44B4A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25D4567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35500,00</w:t>
            </w:r>
          </w:p>
        </w:tc>
        <w:tc>
          <w:tcPr>
            <w:tcW w:w="1573" w:type="dxa"/>
            <w:tcBorders>
              <w:top w:val="single" w:sz="4" w:space="0" w:color="auto"/>
              <w:left w:val="single" w:sz="4" w:space="0" w:color="auto"/>
              <w:bottom w:val="single" w:sz="4" w:space="0" w:color="auto"/>
              <w:right w:val="single" w:sz="4" w:space="0" w:color="auto"/>
            </w:tcBorders>
          </w:tcPr>
          <w:p w14:paraId="5E05281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779A570A" w14:textId="77777777" w:rsidTr="00714209">
        <w:tc>
          <w:tcPr>
            <w:tcW w:w="988" w:type="dxa"/>
            <w:tcBorders>
              <w:top w:val="single" w:sz="4" w:space="0" w:color="auto"/>
              <w:left w:val="single" w:sz="4" w:space="0" w:color="auto"/>
              <w:bottom w:val="single" w:sz="4" w:space="0" w:color="auto"/>
              <w:right w:val="single" w:sz="4" w:space="0" w:color="auto"/>
            </w:tcBorders>
          </w:tcPr>
          <w:p w14:paraId="49D28774"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CA347E1"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Мясорубка</w:t>
            </w:r>
          </w:p>
        </w:tc>
        <w:tc>
          <w:tcPr>
            <w:tcW w:w="1560" w:type="dxa"/>
            <w:tcBorders>
              <w:top w:val="single" w:sz="4" w:space="0" w:color="auto"/>
              <w:left w:val="single" w:sz="4" w:space="0" w:color="auto"/>
              <w:bottom w:val="single" w:sz="4" w:space="0" w:color="auto"/>
              <w:right w:val="single" w:sz="4" w:space="0" w:color="auto"/>
            </w:tcBorders>
          </w:tcPr>
          <w:p w14:paraId="0F095B4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75008DA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35500,00</w:t>
            </w:r>
          </w:p>
        </w:tc>
        <w:tc>
          <w:tcPr>
            <w:tcW w:w="1573" w:type="dxa"/>
            <w:tcBorders>
              <w:top w:val="single" w:sz="4" w:space="0" w:color="auto"/>
              <w:left w:val="single" w:sz="4" w:space="0" w:color="auto"/>
              <w:bottom w:val="single" w:sz="4" w:space="0" w:color="auto"/>
              <w:right w:val="single" w:sz="4" w:space="0" w:color="auto"/>
            </w:tcBorders>
          </w:tcPr>
          <w:p w14:paraId="314678F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0F9D3CD" w14:textId="77777777" w:rsidTr="00714209">
        <w:tc>
          <w:tcPr>
            <w:tcW w:w="988" w:type="dxa"/>
            <w:tcBorders>
              <w:top w:val="single" w:sz="4" w:space="0" w:color="auto"/>
              <w:left w:val="single" w:sz="4" w:space="0" w:color="auto"/>
              <w:bottom w:val="single" w:sz="4" w:space="0" w:color="auto"/>
              <w:right w:val="single" w:sz="4" w:space="0" w:color="auto"/>
            </w:tcBorders>
          </w:tcPr>
          <w:p w14:paraId="770A2240"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5AD0E8C2"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Водонагреватель  </w:t>
            </w:r>
            <w:proofErr w:type="spellStart"/>
            <w:r w:rsidRPr="00B51E86">
              <w:rPr>
                <w:rFonts w:ascii="Times New Roman" w:hAnsi="Times New Roman"/>
                <w:sz w:val="22"/>
                <w:szCs w:val="22"/>
              </w:rPr>
              <w:t>Thermex</w:t>
            </w:r>
            <w:proofErr w:type="spellEnd"/>
            <w:r w:rsidRPr="00B51E86">
              <w:rPr>
                <w:rFonts w:ascii="Times New Roman" w:hAnsi="Times New Roman"/>
                <w:sz w:val="22"/>
                <w:szCs w:val="22"/>
              </w:rPr>
              <w:t xml:space="preserve"> 50  V </w:t>
            </w:r>
            <w:proofErr w:type="spellStart"/>
            <w:r w:rsidRPr="00B51E86">
              <w:rPr>
                <w:rFonts w:ascii="Times New Roman" w:hAnsi="Times New Roman"/>
                <w:sz w:val="22"/>
                <w:szCs w:val="22"/>
              </w:rPr>
              <w:t>slim</w:t>
            </w:r>
            <w:proofErr w:type="spellEnd"/>
          </w:p>
        </w:tc>
        <w:tc>
          <w:tcPr>
            <w:tcW w:w="1560" w:type="dxa"/>
            <w:tcBorders>
              <w:top w:val="single" w:sz="4" w:space="0" w:color="auto"/>
              <w:left w:val="single" w:sz="4" w:space="0" w:color="auto"/>
              <w:bottom w:val="single" w:sz="4" w:space="0" w:color="auto"/>
              <w:right w:val="single" w:sz="4" w:space="0" w:color="auto"/>
            </w:tcBorders>
          </w:tcPr>
          <w:p w14:paraId="1B7E4FE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57CBA98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16558,26</w:t>
            </w:r>
          </w:p>
        </w:tc>
        <w:tc>
          <w:tcPr>
            <w:tcW w:w="1573" w:type="dxa"/>
            <w:tcBorders>
              <w:top w:val="single" w:sz="4" w:space="0" w:color="auto"/>
              <w:left w:val="single" w:sz="4" w:space="0" w:color="auto"/>
              <w:bottom w:val="single" w:sz="4" w:space="0" w:color="auto"/>
              <w:right w:val="single" w:sz="4" w:space="0" w:color="auto"/>
            </w:tcBorders>
          </w:tcPr>
          <w:p w14:paraId="3B32A53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AFEE72E" w14:textId="77777777" w:rsidTr="00714209">
        <w:tc>
          <w:tcPr>
            <w:tcW w:w="988" w:type="dxa"/>
            <w:tcBorders>
              <w:top w:val="single" w:sz="4" w:space="0" w:color="auto"/>
              <w:left w:val="single" w:sz="4" w:space="0" w:color="auto"/>
              <w:bottom w:val="single" w:sz="4" w:space="0" w:color="auto"/>
              <w:right w:val="single" w:sz="4" w:space="0" w:color="auto"/>
            </w:tcBorders>
          </w:tcPr>
          <w:p w14:paraId="2B3F339E"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32AC0D9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Универсальная кухонная машина УКМ-01</w:t>
            </w:r>
          </w:p>
        </w:tc>
        <w:tc>
          <w:tcPr>
            <w:tcW w:w="1560" w:type="dxa"/>
            <w:tcBorders>
              <w:top w:val="single" w:sz="4" w:space="0" w:color="auto"/>
              <w:left w:val="single" w:sz="4" w:space="0" w:color="auto"/>
              <w:bottom w:val="single" w:sz="4" w:space="0" w:color="auto"/>
              <w:right w:val="single" w:sz="4" w:space="0" w:color="auto"/>
            </w:tcBorders>
          </w:tcPr>
          <w:p w14:paraId="0D912D0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15780AC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135345,83</w:t>
            </w:r>
          </w:p>
        </w:tc>
        <w:tc>
          <w:tcPr>
            <w:tcW w:w="1573" w:type="dxa"/>
            <w:tcBorders>
              <w:top w:val="single" w:sz="4" w:space="0" w:color="auto"/>
              <w:left w:val="single" w:sz="4" w:space="0" w:color="auto"/>
              <w:bottom w:val="single" w:sz="4" w:space="0" w:color="auto"/>
              <w:right w:val="single" w:sz="4" w:space="0" w:color="auto"/>
            </w:tcBorders>
          </w:tcPr>
          <w:p w14:paraId="394158F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522E7E1" w14:textId="77777777" w:rsidTr="00714209">
        <w:tc>
          <w:tcPr>
            <w:tcW w:w="988" w:type="dxa"/>
            <w:tcBorders>
              <w:top w:val="single" w:sz="4" w:space="0" w:color="auto"/>
              <w:left w:val="single" w:sz="4" w:space="0" w:color="auto"/>
              <w:bottom w:val="single" w:sz="4" w:space="0" w:color="auto"/>
              <w:right w:val="single" w:sz="4" w:space="0" w:color="auto"/>
            </w:tcBorders>
          </w:tcPr>
          <w:p w14:paraId="3FF79552"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18283AD1" w14:textId="77777777" w:rsidR="001D2AE0" w:rsidRPr="00B51E86" w:rsidRDefault="001D2AE0" w:rsidP="00714209">
            <w:pPr>
              <w:spacing w:line="276" w:lineRule="auto"/>
              <w:jc w:val="both"/>
              <w:rPr>
                <w:rFonts w:ascii="Times New Roman" w:hAnsi="Times New Roman"/>
                <w:sz w:val="22"/>
                <w:szCs w:val="22"/>
                <w:highlight w:val="yellow"/>
              </w:rPr>
            </w:pPr>
            <w:r w:rsidRPr="00B51E86">
              <w:rPr>
                <w:rFonts w:ascii="Times New Roman" w:hAnsi="Times New Roman"/>
                <w:sz w:val="22"/>
                <w:szCs w:val="22"/>
              </w:rPr>
              <w:t xml:space="preserve">Облучатель </w:t>
            </w:r>
            <w:proofErr w:type="spellStart"/>
            <w:r w:rsidRPr="00B51E86">
              <w:rPr>
                <w:rFonts w:ascii="Times New Roman" w:hAnsi="Times New Roman"/>
                <w:sz w:val="22"/>
                <w:szCs w:val="22"/>
              </w:rPr>
              <w:t>бактерецидный</w:t>
            </w:r>
            <w:proofErr w:type="spellEnd"/>
            <w:r w:rsidRPr="00B51E86">
              <w:rPr>
                <w:rFonts w:ascii="Times New Roman" w:hAnsi="Times New Roman"/>
                <w:sz w:val="22"/>
                <w:szCs w:val="22"/>
              </w:rPr>
              <w:t xml:space="preserve"> 2х30вт</w:t>
            </w:r>
          </w:p>
        </w:tc>
        <w:tc>
          <w:tcPr>
            <w:tcW w:w="1560" w:type="dxa"/>
            <w:tcBorders>
              <w:top w:val="single" w:sz="4" w:space="0" w:color="auto"/>
              <w:left w:val="single" w:sz="4" w:space="0" w:color="auto"/>
              <w:bottom w:val="single" w:sz="4" w:space="0" w:color="auto"/>
              <w:right w:val="single" w:sz="4" w:space="0" w:color="auto"/>
            </w:tcBorders>
          </w:tcPr>
          <w:p w14:paraId="5A65171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w:t>
            </w:r>
          </w:p>
        </w:tc>
        <w:tc>
          <w:tcPr>
            <w:tcW w:w="1681" w:type="dxa"/>
            <w:tcBorders>
              <w:top w:val="single" w:sz="4" w:space="0" w:color="auto"/>
              <w:left w:val="single" w:sz="4" w:space="0" w:color="auto"/>
              <w:bottom w:val="single" w:sz="4" w:space="0" w:color="auto"/>
              <w:right w:val="single" w:sz="4" w:space="0" w:color="auto"/>
            </w:tcBorders>
          </w:tcPr>
          <w:p w14:paraId="73341C9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4382,97</w:t>
            </w:r>
          </w:p>
        </w:tc>
        <w:tc>
          <w:tcPr>
            <w:tcW w:w="1573" w:type="dxa"/>
            <w:tcBorders>
              <w:top w:val="single" w:sz="4" w:space="0" w:color="auto"/>
              <w:left w:val="single" w:sz="4" w:space="0" w:color="auto"/>
              <w:bottom w:val="single" w:sz="4" w:space="0" w:color="auto"/>
              <w:right w:val="single" w:sz="4" w:space="0" w:color="auto"/>
            </w:tcBorders>
          </w:tcPr>
          <w:p w14:paraId="313A502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0B55818" w14:textId="77777777" w:rsidTr="00714209">
        <w:tc>
          <w:tcPr>
            <w:tcW w:w="988" w:type="dxa"/>
            <w:tcBorders>
              <w:top w:val="single" w:sz="4" w:space="0" w:color="auto"/>
              <w:left w:val="single" w:sz="4" w:space="0" w:color="auto"/>
              <w:bottom w:val="single" w:sz="4" w:space="0" w:color="auto"/>
              <w:right w:val="single" w:sz="4" w:space="0" w:color="auto"/>
            </w:tcBorders>
          </w:tcPr>
          <w:p w14:paraId="47265D2F"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5D1A1A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Стеллаж для кухонной посуды  (1200 мм х 500мм х 1850 мм)</w:t>
            </w:r>
          </w:p>
        </w:tc>
        <w:tc>
          <w:tcPr>
            <w:tcW w:w="1560" w:type="dxa"/>
            <w:tcBorders>
              <w:top w:val="single" w:sz="4" w:space="0" w:color="auto"/>
              <w:left w:val="single" w:sz="4" w:space="0" w:color="auto"/>
              <w:bottom w:val="single" w:sz="4" w:space="0" w:color="auto"/>
              <w:right w:val="single" w:sz="4" w:space="0" w:color="auto"/>
            </w:tcBorders>
          </w:tcPr>
          <w:p w14:paraId="763250E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6</w:t>
            </w:r>
          </w:p>
        </w:tc>
        <w:tc>
          <w:tcPr>
            <w:tcW w:w="1681" w:type="dxa"/>
            <w:tcBorders>
              <w:top w:val="single" w:sz="4" w:space="0" w:color="auto"/>
              <w:left w:val="single" w:sz="4" w:space="0" w:color="auto"/>
              <w:bottom w:val="single" w:sz="4" w:space="0" w:color="auto"/>
              <w:right w:val="single" w:sz="4" w:space="0" w:color="auto"/>
            </w:tcBorders>
          </w:tcPr>
          <w:p w14:paraId="0356058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10330,00</w:t>
            </w:r>
          </w:p>
        </w:tc>
        <w:tc>
          <w:tcPr>
            <w:tcW w:w="1573" w:type="dxa"/>
            <w:tcBorders>
              <w:top w:val="single" w:sz="4" w:space="0" w:color="auto"/>
              <w:left w:val="single" w:sz="4" w:space="0" w:color="auto"/>
              <w:bottom w:val="single" w:sz="4" w:space="0" w:color="auto"/>
              <w:right w:val="single" w:sz="4" w:space="0" w:color="auto"/>
            </w:tcBorders>
          </w:tcPr>
          <w:p w14:paraId="161F0FF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ED365BB" w14:textId="77777777" w:rsidTr="00714209">
        <w:tc>
          <w:tcPr>
            <w:tcW w:w="988" w:type="dxa"/>
            <w:tcBorders>
              <w:top w:val="single" w:sz="4" w:space="0" w:color="auto"/>
              <w:left w:val="single" w:sz="4" w:space="0" w:color="auto"/>
              <w:bottom w:val="single" w:sz="4" w:space="0" w:color="auto"/>
              <w:right w:val="single" w:sz="4" w:space="0" w:color="auto"/>
            </w:tcBorders>
          </w:tcPr>
          <w:p w14:paraId="08015BE0"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372E5AF8"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Стеллаж для кухонной посуды 1 (800 мм х 500мм х 1850 мм)</w:t>
            </w:r>
          </w:p>
        </w:tc>
        <w:tc>
          <w:tcPr>
            <w:tcW w:w="1560" w:type="dxa"/>
            <w:tcBorders>
              <w:top w:val="single" w:sz="4" w:space="0" w:color="auto"/>
              <w:left w:val="single" w:sz="4" w:space="0" w:color="auto"/>
              <w:bottom w:val="single" w:sz="4" w:space="0" w:color="auto"/>
              <w:right w:val="single" w:sz="4" w:space="0" w:color="auto"/>
            </w:tcBorders>
          </w:tcPr>
          <w:p w14:paraId="0864B79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1AE3A0A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17870,00</w:t>
            </w:r>
          </w:p>
        </w:tc>
        <w:tc>
          <w:tcPr>
            <w:tcW w:w="1573" w:type="dxa"/>
            <w:tcBorders>
              <w:top w:val="single" w:sz="4" w:space="0" w:color="auto"/>
              <w:left w:val="single" w:sz="4" w:space="0" w:color="auto"/>
              <w:bottom w:val="single" w:sz="4" w:space="0" w:color="auto"/>
              <w:right w:val="single" w:sz="4" w:space="0" w:color="auto"/>
            </w:tcBorders>
          </w:tcPr>
          <w:p w14:paraId="2996F21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3B9A4D6" w14:textId="77777777" w:rsidTr="00714209">
        <w:tc>
          <w:tcPr>
            <w:tcW w:w="988" w:type="dxa"/>
            <w:tcBorders>
              <w:top w:val="single" w:sz="4" w:space="0" w:color="auto"/>
              <w:left w:val="single" w:sz="4" w:space="0" w:color="auto"/>
              <w:bottom w:val="single" w:sz="4" w:space="0" w:color="auto"/>
              <w:right w:val="single" w:sz="4" w:space="0" w:color="auto"/>
            </w:tcBorders>
          </w:tcPr>
          <w:p w14:paraId="2EF281F0"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86FA73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Стеллаж СТК 950/500/1600</w:t>
            </w:r>
          </w:p>
        </w:tc>
        <w:tc>
          <w:tcPr>
            <w:tcW w:w="1560" w:type="dxa"/>
            <w:tcBorders>
              <w:top w:val="single" w:sz="4" w:space="0" w:color="auto"/>
              <w:left w:val="single" w:sz="4" w:space="0" w:color="auto"/>
              <w:bottom w:val="single" w:sz="4" w:space="0" w:color="auto"/>
              <w:right w:val="single" w:sz="4" w:space="0" w:color="auto"/>
            </w:tcBorders>
          </w:tcPr>
          <w:p w14:paraId="5E6E7FF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5030B75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15389,00</w:t>
            </w:r>
          </w:p>
        </w:tc>
        <w:tc>
          <w:tcPr>
            <w:tcW w:w="1573" w:type="dxa"/>
            <w:tcBorders>
              <w:top w:val="single" w:sz="4" w:space="0" w:color="auto"/>
              <w:left w:val="single" w:sz="4" w:space="0" w:color="auto"/>
              <w:bottom w:val="single" w:sz="4" w:space="0" w:color="auto"/>
              <w:right w:val="single" w:sz="4" w:space="0" w:color="auto"/>
            </w:tcBorders>
          </w:tcPr>
          <w:p w14:paraId="77F5974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2024</w:t>
            </w:r>
          </w:p>
        </w:tc>
      </w:tr>
      <w:tr w:rsidR="001D2AE0" w:rsidRPr="00B51E86" w14:paraId="5A89AD26" w14:textId="77777777" w:rsidTr="00714209">
        <w:tc>
          <w:tcPr>
            <w:tcW w:w="988" w:type="dxa"/>
            <w:tcBorders>
              <w:top w:val="single" w:sz="4" w:space="0" w:color="auto"/>
              <w:left w:val="single" w:sz="4" w:space="0" w:color="auto"/>
              <w:bottom w:val="single" w:sz="4" w:space="0" w:color="auto"/>
              <w:right w:val="single" w:sz="4" w:space="0" w:color="auto"/>
            </w:tcBorders>
          </w:tcPr>
          <w:p w14:paraId="23F56D00"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196368E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Ванна моечная цельнотянутая (500ммч500мм300мм) 1 секционная</w:t>
            </w:r>
          </w:p>
        </w:tc>
        <w:tc>
          <w:tcPr>
            <w:tcW w:w="1560" w:type="dxa"/>
            <w:tcBorders>
              <w:top w:val="single" w:sz="4" w:space="0" w:color="auto"/>
              <w:left w:val="single" w:sz="4" w:space="0" w:color="auto"/>
              <w:bottom w:val="single" w:sz="4" w:space="0" w:color="auto"/>
              <w:right w:val="single" w:sz="4" w:space="0" w:color="auto"/>
            </w:tcBorders>
          </w:tcPr>
          <w:p w14:paraId="15BB24F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47866F3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4880,00</w:t>
            </w:r>
          </w:p>
        </w:tc>
        <w:tc>
          <w:tcPr>
            <w:tcW w:w="1573" w:type="dxa"/>
            <w:tcBorders>
              <w:top w:val="single" w:sz="4" w:space="0" w:color="auto"/>
              <w:left w:val="single" w:sz="4" w:space="0" w:color="auto"/>
              <w:bottom w:val="single" w:sz="4" w:space="0" w:color="auto"/>
              <w:right w:val="single" w:sz="4" w:space="0" w:color="auto"/>
            </w:tcBorders>
          </w:tcPr>
          <w:p w14:paraId="0B65C6D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DB385F8" w14:textId="77777777" w:rsidTr="00714209">
        <w:tc>
          <w:tcPr>
            <w:tcW w:w="988" w:type="dxa"/>
            <w:tcBorders>
              <w:top w:val="single" w:sz="4" w:space="0" w:color="auto"/>
              <w:left w:val="single" w:sz="4" w:space="0" w:color="auto"/>
              <w:bottom w:val="single" w:sz="4" w:space="0" w:color="auto"/>
              <w:right w:val="single" w:sz="4" w:space="0" w:color="auto"/>
            </w:tcBorders>
          </w:tcPr>
          <w:p w14:paraId="6EC4677D"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7FC31AB2"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Ванна для мытья посуды 2-х секционная</w:t>
            </w:r>
          </w:p>
        </w:tc>
        <w:tc>
          <w:tcPr>
            <w:tcW w:w="1560" w:type="dxa"/>
            <w:tcBorders>
              <w:top w:val="single" w:sz="4" w:space="0" w:color="auto"/>
              <w:left w:val="single" w:sz="4" w:space="0" w:color="auto"/>
              <w:bottom w:val="single" w:sz="4" w:space="0" w:color="auto"/>
              <w:right w:val="single" w:sz="4" w:space="0" w:color="auto"/>
            </w:tcBorders>
          </w:tcPr>
          <w:p w14:paraId="7AE41B4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1BF7029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19153,00</w:t>
            </w:r>
          </w:p>
        </w:tc>
        <w:tc>
          <w:tcPr>
            <w:tcW w:w="1573" w:type="dxa"/>
            <w:tcBorders>
              <w:top w:val="single" w:sz="4" w:space="0" w:color="auto"/>
              <w:left w:val="single" w:sz="4" w:space="0" w:color="auto"/>
              <w:bottom w:val="single" w:sz="4" w:space="0" w:color="auto"/>
              <w:right w:val="single" w:sz="4" w:space="0" w:color="auto"/>
            </w:tcBorders>
          </w:tcPr>
          <w:p w14:paraId="6E2BB45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32862AE" w14:textId="77777777" w:rsidTr="00714209">
        <w:tc>
          <w:tcPr>
            <w:tcW w:w="988" w:type="dxa"/>
            <w:tcBorders>
              <w:top w:val="single" w:sz="4" w:space="0" w:color="auto"/>
              <w:left w:val="single" w:sz="4" w:space="0" w:color="auto"/>
              <w:bottom w:val="single" w:sz="4" w:space="0" w:color="auto"/>
              <w:right w:val="single" w:sz="4" w:space="0" w:color="auto"/>
            </w:tcBorders>
          </w:tcPr>
          <w:p w14:paraId="0B272C7A"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78E1EC54"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Ванна для мытья сварная</w:t>
            </w:r>
          </w:p>
        </w:tc>
        <w:tc>
          <w:tcPr>
            <w:tcW w:w="1560" w:type="dxa"/>
            <w:tcBorders>
              <w:top w:val="single" w:sz="4" w:space="0" w:color="auto"/>
              <w:left w:val="single" w:sz="4" w:space="0" w:color="auto"/>
              <w:bottom w:val="single" w:sz="4" w:space="0" w:color="auto"/>
              <w:right w:val="single" w:sz="4" w:space="0" w:color="auto"/>
            </w:tcBorders>
          </w:tcPr>
          <w:p w14:paraId="0E34529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08506ED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14720,00</w:t>
            </w:r>
          </w:p>
        </w:tc>
        <w:tc>
          <w:tcPr>
            <w:tcW w:w="1573" w:type="dxa"/>
            <w:tcBorders>
              <w:top w:val="single" w:sz="4" w:space="0" w:color="auto"/>
              <w:left w:val="single" w:sz="4" w:space="0" w:color="auto"/>
              <w:bottom w:val="single" w:sz="4" w:space="0" w:color="auto"/>
              <w:right w:val="single" w:sz="4" w:space="0" w:color="auto"/>
            </w:tcBorders>
          </w:tcPr>
          <w:p w14:paraId="10B9636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F58253E" w14:textId="77777777" w:rsidTr="00714209">
        <w:tc>
          <w:tcPr>
            <w:tcW w:w="988" w:type="dxa"/>
            <w:tcBorders>
              <w:top w:val="single" w:sz="4" w:space="0" w:color="auto"/>
              <w:left w:val="single" w:sz="4" w:space="0" w:color="auto"/>
              <w:bottom w:val="single" w:sz="4" w:space="0" w:color="auto"/>
              <w:right w:val="single" w:sz="4" w:space="0" w:color="auto"/>
            </w:tcBorders>
          </w:tcPr>
          <w:p w14:paraId="2F5E8062"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576FFAE7"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Ванна моечная цельнотянутая (500ммч500мм300мм) 3-х секционная</w:t>
            </w:r>
          </w:p>
        </w:tc>
        <w:tc>
          <w:tcPr>
            <w:tcW w:w="1560" w:type="dxa"/>
            <w:tcBorders>
              <w:top w:val="single" w:sz="4" w:space="0" w:color="auto"/>
              <w:left w:val="single" w:sz="4" w:space="0" w:color="auto"/>
              <w:bottom w:val="single" w:sz="4" w:space="0" w:color="auto"/>
              <w:right w:val="single" w:sz="4" w:space="0" w:color="auto"/>
            </w:tcBorders>
          </w:tcPr>
          <w:p w14:paraId="7DF95EC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62B724C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17130,00</w:t>
            </w:r>
          </w:p>
        </w:tc>
        <w:tc>
          <w:tcPr>
            <w:tcW w:w="1573" w:type="dxa"/>
            <w:tcBorders>
              <w:top w:val="single" w:sz="4" w:space="0" w:color="auto"/>
              <w:left w:val="single" w:sz="4" w:space="0" w:color="auto"/>
              <w:bottom w:val="single" w:sz="4" w:space="0" w:color="auto"/>
              <w:right w:val="single" w:sz="4" w:space="0" w:color="auto"/>
            </w:tcBorders>
          </w:tcPr>
          <w:p w14:paraId="270BEB8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791210CE" w14:textId="77777777" w:rsidTr="00714209">
        <w:tc>
          <w:tcPr>
            <w:tcW w:w="988" w:type="dxa"/>
            <w:tcBorders>
              <w:top w:val="single" w:sz="4" w:space="0" w:color="auto"/>
              <w:left w:val="single" w:sz="4" w:space="0" w:color="auto"/>
              <w:bottom w:val="single" w:sz="4" w:space="0" w:color="auto"/>
              <w:right w:val="single" w:sz="4" w:space="0" w:color="auto"/>
            </w:tcBorders>
          </w:tcPr>
          <w:p w14:paraId="439964A9"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6EB77684"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Зонт вытяжной пристенный размером 1200х1200х400 мм</w:t>
            </w:r>
          </w:p>
        </w:tc>
        <w:tc>
          <w:tcPr>
            <w:tcW w:w="1560" w:type="dxa"/>
            <w:tcBorders>
              <w:top w:val="single" w:sz="4" w:space="0" w:color="auto"/>
              <w:left w:val="single" w:sz="4" w:space="0" w:color="auto"/>
              <w:bottom w:val="single" w:sz="4" w:space="0" w:color="auto"/>
              <w:right w:val="single" w:sz="4" w:space="0" w:color="auto"/>
            </w:tcBorders>
          </w:tcPr>
          <w:p w14:paraId="0F4A9EF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3CC12AB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30306,70</w:t>
            </w:r>
          </w:p>
        </w:tc>
        <w:tc>
          <w:tcPr>
            <w:tcW w:w="1573" w:type="dxa"/>
            <w:tcBorders>
              <w:top w:val="single" w:sz="4" w:space="0" w:color="auto"/>
              <w:left w:val="single" w:sz="4" w:space="0" w:color="auto"/>
              <w:bottom w:val="single" w:sz="4" w:space="0" w:color="auto"/>
              <w:right w:val="single" w:sz="4" w:space="0" w:color="auto"/>
            </w:tcBorders>
          </w:tcPr>
          <w:p w14:paraId="598FB4A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7E16E5E" w14:textId="77777777" w:rsidTr="00714209">
        <w:tc>
          <w:tcPr>
            <w:tcW w:w="988" w:type="dxa"/>
            <w:tcBorders>
              <w:top w:val="single" w:sz="4" w:space="0" w:color="auto"/>
              <w:left w:val="single" w:sz="4" w:space="0" w:color="auto"/>
              <w:bottom w:val="single" w:sz="4" w:space="0" w:color="auto"/>
              <w:right w:val="single" w:sz="4" w:space="0" w:color="auto"/>
            </w:tcBorders>
          </w:tcPr>
          <w:p w14:paraId="451B9A22"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4EF4E863"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Зонт вытяжной пристенный размером 1500х1500х400 мм</w:t>
            </w:r>
          </w:p>
        </w:tc>
        <w:tc>
          <w:tcPr>
            <w:tcW w:w="1560" w:type="dxa"/>
            <w:tcBorders>
              <w:top w:val="single" w:sz="4" w:space="0" w:color="auto"/>
              <w:left w:val="single" w:sz="4" w:space="0" w:color="auto"/>
              <w:bottom w:val="single" w:sz="4" w:space="0" w:color="auto"/>
              <w:right w:val="single" w:sz="4" w:space="0" w:color="auto"/>
            </w:tcBorders>
          </w:tcPr>
          <w:p w14:paraId="2483F63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758A0E3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26531,50</w:t>
            </w:r>
          </w:p>
        </w:tc>
        <w:tc>
          <w:tcPr>
            <w:tcW w:w="1573" w:type="dxa"/>
            <w:tcBorders>
              <w:top w:val="single" w:sz="4" w:space="0" w:color="auto"/>
              <w:left w:val="single" w:sz="4" w:space="0" w:color="auto"/>
              <w:bottom w:val="single" w:sz="4" w:space="0" w:color="auto"/>
              <w:right w:val="single" w:sz="4" w:space="0" w:color="auto"/>
            </w:tcBorders>
          </w:tcPr>
          <w:p w14:paraId="4C5083E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B02DE47" w14:textId="77777777" w:rsidTr="00714209">
        <w:tc>
          <w:tcPr>
            <w:tcW w:w="988" w:type="dxa"/>
            <w:tcBorders>
              <w:top w:val="single" w:sz="4" w:space="0" w:color="auto"/>
              <w:left w:val="single" w:sz="4" w:space="0" w:color="auto"/>
              <w:bottom w:val="single" w:sz="4" w:space="0" w:color="auto"/>
              <w:right w:val="single" w:sz="4" w:space="0" w:color="auto"/>
            </w:tcBorders>
          </w:tcPr>
          <w:p w14:paraId="2E53D521"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612429AE"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Стол кондитерский </w:t>
            </w:r>
          </w:p>
        </w:tc>
        <w:tc>
          <w:tcPr>
            <w:tcW w:w="1560" w:type="dxa"/>
            <w:tcBorders>
              <w:top w:val="single" w:sz="4" w:space="0" w:color="auto"/>
              <w:left w:val="single" w:sz="4" w:space="0" w:color="auto"/>
              <w:bottom w:val="single" w:sz="4" w:space="0" w:color="auto"/>
              <w:right w:val="single" w:sz="4" w:space="0" w:color="auto"/>
            </w:tcBorders>
          </w:tcPr>
          <w:p w14:paraId="435FD81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4EF2E3E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23000,00</w:t>
            </w:r>
          </w:p>
        </w:tc>
        <w:tc>
          <w:tcPr>
            <w:tcW w:w="1573" w:type="dxa"/>
            <w:tcBorders>
              <w:top w:val="single" w:sz="4" w:space="0" w:color="auto"/>
              <w:left w:val="single" w:sz="4" w:space="0" w:color="auto"/>
              <w:bottom w:val="single" w:sz="4" w:space="0" w:color="auto"/>
              <w:right w:val="single" w:sz="4" w:space="0" w:color="auto"/>
            </w:tcBorders>
          </w:tcPr>
          <w:p w14:paraId="571E933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67A4F88" w14:textId="77777777" w:rsidTr="00714209">
        <w:tc>
          <w:tcPr>
            <w:tcW w:w="988" w:type="dxa"/>
            <w:tcBorders>
              <w:top w:val="single" w:sz="4" w:space="0" w:color="auto"/>
              <w:left w:val="single" w:sz="4" w:space="0" w:color="auto"/>
              <w:bottom w:val="single" w:sz="4" w:space="0" w:color="auto"/>
              <w:right w:val="single" w:sz="4" w:space="0" w:color="auto"/>
            </w:tcBorders>
          </w:tcPr>
          <w:p w14:paraId="48162B33"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15842277"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Стол регулируемый на высоте 1</w:t>
            </w:r>
          </w:p>
        </w:tc>
        <w:tc>
          <w:tcPr>
            <w:tcW w:w="1560" w:type="dxa"/>
            <w:tcBorders>
              <w:top w:val="single" w:sz="4" w:space="0" w:color="auto"/>
              <w:left w:val="single" w:sz="4" w:space="0" w:color="auto"/>
              <w:bottom w:val="single" w:sz="4" w:space="0" w:color="auto"/>
              <w:right w:val="single" w:sz="4" w:space="0" w:color="auto"/>
            </w:tcBorders>
          </w:tcPr>
          <w:p w14:paraId="092AE80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4E14223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49900,00</w:t>
            </w:r>
          </w:p>
        </w:tc>
        <w:tc>
          <w:tcPr>
            <w:tcW w:w="1573" w:type="dxa"/>
            <w:tcBorders>
              <w:top w:val="single" w:sz="4" w:space="0" w:color="auto"/>
              <w:left w:val="single" w:sz="4" w:space="0" w:color="auto"/>
              <w:bottom w:val="single" w:sz="4" w:space="0" w:color="auto"/>
              <w:right w:val="single" w:sz="4" w:space="0" w:color="auto"/>
            </w:tcBorders>
          </w:tcPr>
          <w:p w14:paraId="75728C3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9D6C17A" w14:textId="77777777" w:rsidTr="00714209">
        <w:tc>
          <w:tcPr>
            <w:tcW w:w="988" w:type="dxa"/>
            <w:tcBorders>
              <w:top w:val="single" w:sz="4" w:space="0" w:color="auto"/>
              <w:left w:val="single" w:sz="4" w:space="0" w:color="auto"/>
              <w:bottom w:val="single" w:sz="4" w:space="0" w:color="auto"/>
              <w:right w:val="single" w:sz="4" w:space="0" w:color="auto"/>
            </w:tcBorders>
          </w:tcPr>
          <w:p w14:paraId="5D49F2BD"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78F230CC"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Стол регулируемый на высоте 2</w:t>
            </w:r>
          </w:p>
        </w:tc>
        <w:tc>
          <w:tcPr>
            <w:tcW w:w="1560" w:type="dxa"/>
            <w:tcBorders>
              <w:top w:val="single" w:sz="4" w:space="0" w:color="auto"/>
              <w:left w:val="single" w:sz="4" w:space="0" w:color="auto"/>
              <w:bottom w:val="single" w:sz="4" w:space="0" w:color="auto"/>
              <w:right w:val="single" w:sz="4" w:space="0" w:color="auto"/>
            </w:tcBorders>
          </w:tcPr>
          <w:p w14:paraId="7E46F0C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028FE71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49900,00</w:t>
            </w:r>
          </w:p>
        </w:tc>
        <w:tc>
          <w:tcPr>
            <w:tcW w:w="1573" w:type="dxa"/>
            <w:tcBorders>
              <w:top w:val="single" w:sz="4" w:space="0" w:color="auto"/>
              <w:left w:val="single" w:sz="4" w:space="0" w:color="auto"/>
              <w:bottom w:val="single" w:sz="4" w:space="0" w:color="auto"/>
              <w:right w:val="single" w:sz="4" w:space="0" w:color="auto"/>
            </w:tcBorders>
          </w:tcPr>
          <w:p w14:paraId="65A0833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4BFDD7E" w14:textId="77777777" w:rsidTr="00714209">
        <w:tc>
          <w:tcPr>
            <w:tcW w:w="988" w:type="dxa"/>
            <w:tcBorders>
              <w:top w:val="single" w:sz="4" w:space="0" w:color="auto"/>
              <w:left w:val="single" w:sz="4" w:space="0" w:color="auto"/>
              <w:bottom w:val="single" w:sz="4" w:space="0" w:color="auto"/>
              <w:right w:val="single" w:sz="4" w:space="0" w:color="auto"/>
            </w:tcBorders>
          </w:tcPr>
          <w:p w14:paraId="1EC956C4"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D1250D5"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Стол холодильный </w:t>
            </w:r>
            <w:proofErr w:type="spellStart"/>
            <w:r w:rsidRPr="00B51E86">
              <w:rPr>
                <w:rFonts w:ascii="Times New Roman" w:hAnsi="Times New Roman"/>
                <w:sz w:val="22"/>
                <w:szCs w:val="22"/>
              </w:rPr>
              <w:t>Rosso</w:t>
            </w:r>
            <w:proofErr w:type="spellEnd"/>
            <w:r w:rsidRPr="00B51E86">
              <w:rPr>
                <w:rFonts w:ascii="Times New Roman" w:hAnsi="Times New Roman"/>
                <w:sz w:val="22"/>
                <w:szCs w:val="22"/>
              </w:rPr>
              <w:t xml:space="preserve"> BAR -205C</w:t>
            </w:r>
          </w:p>
        </w:tc>
        <w:tc>
          <w:tcPr>
            <w:tcW w:w="1560" w:type="dxa"/>
            <w:tcBorders>
              <w:top w:val="single" w:sz="4" w:space="0" w:color="auto"/>
              <w:left w:val="single" w:sz="4" w:space="0" w:color="auto"/>
              <w:bottom w:val="single" w:sz="4" w:space="0" w:color="auto"/>
              <w:right w:val="single" w:sz="4" w:space="0" w:color="auto"/>
            </w:tcBorders>
          </w:tcPr>
          <w:p w14:paraId="32B3B4A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33252F4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46349,15</w:t>
            </w:r>
          </w:p>
        </w:tc>
        <w:tc>
          <w:tcPr>
            <w:tcW w:w="1573" w:type="dxa"/>
            <w:tcBorders>
              <w:top w:val="single" w:sz="4" w:space="0" w:color="auto"/>
              <w:left w:val="single" w:sz="4" w:space="0" w:color="auto"/>
              <w:bottom w:val="single" w:sz="4" w:space="0" w:color="auto"/>
              <w:right w:val="single" w:sz="4" w:space="0" w:color="auto"/>
            </w:tcBorders>
          </w:tcPr>
          <w:p w14:paraId="34935F6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001F1DF" w14:textId="77777777" w:rsidTr="00714209">
        <w:tc>
          <w:tcPr>
            <w:tcW w:w="988" w:type="dxa"/>
            <w:tcBorders>
              <w:top w:val="single" w:sz="4" w:space="0" w:color="auto"/>
              <w:left w:val="single" w:sz="4" w:space="0" w:color="auto"/>
              <w:bottom w:val="single" w:sz="4" w:space="0" w:color="auto"/>
              <w:right w:val="single" w:sz="4" w:space="0" w:color="auto"/>
            </w:tcBorders>
          </w:tcPr>
          <w:p w14:paraId="1FA0F3E8"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7CB9C98B"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Весы напольные Форт</w:t>
            </w:r>
          </w:p>
        </w:tc>
        <w:tc>
          <w:tcPr>
            <w:tcW w:w="1560" w:type="dxa"/>
            <w:tcBorders>
              <w:top w:val="single" w:sz="4" w:space="0" w:color="auto"/>
              <w:left w:val="single" w:sz="4" w:space="0" w:color="auto"/>
              <w:bottom w:val="single" w:sz="4" w:space="0" w:color="auto"/>
              <w:right w:val="single" w:sz="4" w:space="0" w:color="auto"/>
            </w:tcBorders>
          </w:tcPr>
          <w:p w14:paraId="7E75D78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09DA1D9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15851,00</w:t>
            </w:r>
          </w:p>
        </w:tc>
        <w:tc>
          <w:tcPr>
            <w:tcW w:w="1573" w:type="dxa"/>
            <w:tcBorders>
              <w:top w:val="single" w:sz="4" w:space="0" w:color="auto"/>
              <w:left w:val="single" w:sz="4" w:space="0" w:color="auto"/>
              <w:bottom w:val="single" w:sz="4" w:space="0" w:color="auto"/>
              <w:right w:val="single" w:sz="4" w:space="0" w:color="auto"/>
            </w:tcBorders>
          </w:tcPr>
          <w:p w14:paraId="0FAE626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EC037CF" w14:textId="77777777" w:rsidTr="00714209">
        <w:tc>
          <w:tcPr>
            <w:tcW w:w="988" w:type="dxa"/>
            <w:tcBorders>
              <w:top w:val="single" w:sz="4" w:space="0" w:color="auto"/>
              <w:left w:val="single" w:sz="4" w:space="0" w:color="auto"/>
              <w:bottom w:val="single" w:sz="4" w:space="0" w:color="auto"/>
              <w:right w:val="single" w:sz="4" w:space="0" w:color="auto"/>
            </w:tcBorders>
          </w:tcPr>
          <w:p w14:paraId="55A8B36E"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43F85E6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Весы M-</w:t>
            </w:r>
            <w:proofErr w:type="spellStart"/>
            <w:r w:rsidRPr="00B51E86">
              <w:rPr>
                <w:rFonts w:ascii="Times New Roman" w:hAnsi="Times New Roman"/>
                <w:sz w:val="22"/>
                <w:szCs w:val="22"/>
              </w:rPr>
              <w:t>er</w:t>
            </w:r>
            <w:proofErr w:type="spellEnd"/>
            <w:r w:rsidRPr="00B51E86">
              <w:rPr>
                <w:rFonts w:ascii="Times New Roman" w:hAnsi="Times New Roman"/>
                <w:sz w:val="22"/>
                <w:szCs w:val="22"/>
              </w:rPr>
              <w:t xml:space="preserve"> 326 AFL</w:t>
            </w:r>
          </w:p>
        </w:tc>
        <w:tc>
          <w:tcPr>
            <w:tcW w:w="1560" w:type="dxa"/>
            <w:tcBorders>
              <w:top w:val="single" w:sz="4" w:space="0" w:color="auto"/>
              <w:left w:val="single" w:sz="4" w:space="0" w:color="auto"/>
              <w:bottom w:val="single" w:sz="4" w:space="0" w:color="auto"/>
              <w:right w:val="single" w:sz="4" w:space="0" w:color="auto"/>
            </w:tcBorders>
          </w:tcPr>
          <w:p w14:paraId="2A49536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5A12728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5110,34</w:t>
            </w:r>
          </w:p>
        </w:tc>
        <w:tc>
          <w:tcPr>
            <w:tcW w:w="1573" w:type="dxa"/>
            <w:tcBorders>
              <w:top w:val="single" w:sz="4" w:space="0" w:color="auto"/>
              <w:left w:val="single" w:sz="4" w:space="0" w:color="auto"/>
              <w:bottom w:val="single" w:sz="4" w:space="0" w:color="auto"/>
              <w:right w:val="single" w:sz="4" w:space="0" w:color="auto"/>
            </w:tcBorders>
          </w:tcPr>
          <w:p w14:paraId="10C0C7D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9863F0C" w14:textId="77777777" w:rsidTr="00714209">
        <w:tc>
          <w:tcPr>
            <w:tcW w:w="988" w:type="dxa"/>
            <w:tcBorders>
              <w:top w:val="single" w:sz="4" w:space="0" w:color="auto"/>
              <w:left w:val="single" w:sz="4" w:space="0" w:color="auto"/>
              <w:bottom w:val="single" w:sz="4" w:space="0" w:color="auto"/>
              <w:right w:val="single" w:sz="4" w:space="0" w:color="auto"/>
            </w:tcBorders>
          </w:tcPr>
          <w:p w14:paraId="3F29E7D3"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45AF6B82"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Бак 45 л. пласт.  </w:t>
            </w:r>
            <w:proofErr w:type="spellStart"/>
            <w:r w:rsidRPr="00B51E86">
              <w:rPr>
                <w:rFonts w:ascii="Times New Roman" w:hAnsi="Times New Roman"/>
                <w:sz w:val="22"/>
                <w:szCs w:val="22"/>
              </w:rPr>
              <w:t>пищ</w:t>
            </w:r>
            <w:proofErr w:type="spellEnd"/>
            <w:r w:rsidRPr="00B51E86">
              <w:rPr>
                <w:rFonts w:ascii="Times New Roman" w:hAnsi="Times New Roman"/>
                <w:sz w:val="22"/>
                <w:szCs w:val="22"/>
              </w:rPr>
              <w:t xml:space="preserve">.  с крыш. </w:t>
            </w:r>
          </w:p>
        </w:tc>
        <w:tc>
          <w:tcPr>
            <w:tcW w:w="1560" w:type="dxa"/>
            <w:tcBorders>
              <w:top w:val="single" w:sz="4" w:space="0" w:color="auto"/>
              <w:left w:val="single" w:sz="4" w:space="0" w:color="auto"/>
              <w:bottom w:val="single" w:sz="4" w:space="0" w:color="auto"/>
              <w:right w:val="single" w:sz="4" w:space="0" w:color="auto"/>
            </w:tcBorders>
          </w:tcPr>
          <w:p w14:paraId="75BC3C9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516DF31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985,00</w:t>
            </w:r>
          </w:p>
        </w:tc>
        <w:tc>
          <w:tcPr>
            <w:tcW w:w="1573" w:type="dxa"/>
            <w:tcBorders>
              <w:top w:val="single" w:sz="4" w:space="0" w:color="auto"/>
              <w:left w:val="single" w:sz="4" w:space="0" w:color="auto"/>
              <w:bottom w:val="single" w:sz="4" w:space="0" w:color="auto"/>
              <w:right w:val="single" w:sz="4" w:space="0" w:color="auto"/>
            </w:tcBorders>
          </w:tcPr>
          <w:p w14:paraId="021422C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672C38F3" w14:textId="77777777" w:rsidTr="00714209">
        <w:tc>
          <w:tcPr>
            <w:tcW w:w="988" w:type="dxa"/>
            <w:tcBorders>
              <w:top w:val="single" w:sz="4" w:space="0" w:color="auto"/>
              <w:left w:val="single" w:sz="4" w:space="0" w:color="auto"/>
              <w:bottom w:val="single" w:sz="4" w:space="0" w:color="auto"/>
              <w:right w:val="single" w:sz="4" w:space="0" w:color="auto"/>
            </w:tcBorders>
          </w:tcPr>
          <w:p w14:paraId="0E2D8FA6"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04EC871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ведро 12 л б/</w:t>
            </w:r>
            <w:proofErr w:type="spellStart"/>
            <w:r w:rsidRPr="00B51E86">
              <w:rPr>
                <w:rFonts w:ascii="Times New Roman" w:hAnsi="Times New Roman"/>
                <w:sz w:val="22"/>
                <w:szCs w:val="22"/>
              </w:rPr>
              <w:t>кр</w:t>
            </w:r>
            <w:proofErr w:type="spellEnd"/>
            <w:r w:rsidRPr="00B51E86">
              <w:rPr>
                <w:rFonts w:ascii="Times New Roman" w:hAnsi="Times New Roman"/>
                <w:sz w:val="22"/>
                <w:szCs w:val="22"/>
              </w:rPr>
              <w:t xml:space="preserve">  пласт, пищевое, с узором, цвет синий,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0106F7D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035DAF7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254,67</w:t>
            </w:r>
          </w:p>
        </w:tc>
        <w:tc>
          <w:tcPr>
            <w:tcW w:w="1573" w:type="dxa"/>
            <w:tcBorders>
              <w:top w:val="single" w:sz="4" w:space="0" w:color="auto"/>
              <w:left w:val="single" w:sz="4" w:space="0" w:color="auto"/>
              <w:bottom w:val="single" w:sz="4" w:space="0" w:color="auto"/>
              <w:right w:val="single" w:sz="4" w:space="0" w:color="auto"/>
            </w:tcBorders>
          </w:tcPr>
          <w:p w14:paraId="3C215E5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D03AF80" w14:textId="77777777" w:rsidTr="00714209">
        <w:tc>
          <w:tcPr>
            <w:tcW w:w="988" w:type="dxa"/>
            <w:tcBorders>
              <w:top w:val="single" w:sz="4" w:space="0" w:color="auto"/>
              <w:left w:val="single" w:sz="4" w:space="0" w:color="auto"/>
              <w:bottom w:val="single" w:sz="4" w:space="0" w:color="auto"/>
              <w:right w:val="single" w:sz="4" w:space="0" w:color="auto"/>
            </w:tcBorders>
          </w:tcPr>
          <w:p w14:paraId="2691B5F8"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3EFEAFF4"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Ведро 10л без крышки, пластиковое, хозяйственное, усиленное, цвет ассорти ЦВ-10,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4BB0FAB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10</w:t>
            </w:r>
          </w:p>
        </w:tc>
        <w:tc>
          <w:tcPr>
            <w:tcW w:w="1681" w:type="dxa"/>
            <w:tcBorders>
              <w:top w:val="single" w:sz="4" w:space="0" w:color="auto"/>
              <w:left w:val="single" w:sz="4" w:space="0" w:color="auto"/>
              <w:bottom w:val="single" w:sz="4" w:space="0" w:color="auto"/>
              <w:right w:val="single" w:sz="4" w:space="0" w:color="auto"/>
            </w:tcBorders>
          </w:tcPr>
          <w:p w14:paraId="5F8ECE2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85,79</w:t>
            </w:r>
          </w:p>
        </w:tc>
        <w:tc>
          <w:tcPr>
            <w:tcW w:w="1573" w:type="dxa"/>
            <w:tcBorders>
              <w:top w:val="single" w:sz="4" w:space="0" w:color="auto"/>
              <w:left w:val="single" w:sz="4" w:space="0" w:color="auto"/>
              <w:bottom w:val="single" w:sz="4" w:space="0" w:color="auto"/>
              <w:right w:val="single" w:sz="4" w:space="0" w:color="auto"/>
            </w:tcBorders>
          </w:tcPr>
          <w:p w14:paraId="0487137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6ECF9424" w14:textId="77777777" w:rsidTr="00714209">
        <w:tc>
          <w:tcPr>
            <w:tcW w:w="988" w:type="dxa"/>
            <w:tcBorders>
              <w:top w:val="single" w:sz="4" w:space="0" w:color="auto"/>
              <w:left w:val="single" w:sz="4" w:space="0" w:color="auto"/>
              <w:bottom w:val="single" w:sz="4" w:space="0" w:color="auto"/>
              <w:right w:val="single" w:sz="4" w:space="0" w:color="auto"/>
            </w:tcBorders>
          </w:tcPr>
          <w:p w14:paraId="21709C77"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782F485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Венчик L=500/200мм. </w:t>
            </w:r>
            <w:proofErr w:type="spellStart"/>
            <w:r w:rsidRPr="00B51E86">
              <w:rPr>
                <w:rFonts w:ascii="Times New Roman" w:hAnsi="Times New Roman"/>
                <w:sz w:val="22"/>
                <w:szCs w:val="22"/>
              </w:rPr>
              <w:t>Проотель</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48F6F38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44E9EF5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520,40</w:t>
            </w:r>
          </w:p>
        </w:tc>
        <w:tc>
          <w:tcPr>
            <w:tcW w:w="1573" w:type="dxa"/>
            <w:tcBorders>
              <w:top w:val="single" w:sz="4" w:space="0" w:color="auto"/>
              <w:left w:val="single" w:sz="4" w:space="0" w:color="auto"/>
              <w:bottom w:val="single" w:sz="4" w:space="0" w:color="auto"/>
              <w:right w:val="single" w:sz="4" w:space="0" w:color="auto"/>
            </w:tcBorders>
          </w:tcPr>
          <w:p w14:paraId="5D8FC04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40FAF8E" w14:textId="77777777" w:rsidTr="00714209">
        <w:tc>
          <w:tcPr>
            <w:tcW w:w="988" w:type="dxa"/>
            <w:tcBorders>
              <w:top w:val="single" w:sz="4" w:space="0" w:color="auto"/>
              <w:left w:val="single" w:sz="4" w:space="0" w:color="auto"/>
              <w:bottom w:val="single" w:sz="4" w:space="0" w:color="auto"/>
              <w:right w:val="single" w:sz="4" w:space="0" w:color="auto"/>
            </w:tcBorders>
          </w:tcPr>
          <w:p w14:paraId="2C73260F"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5887E663"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Венчик нерж30 см  8пров/эл ,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709E551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0533D14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385,02</w:t>
            </w:r>
          </w:p>
        </w:tc>
        <w:tc>
          <w:tcPr>
            <w:tcW w:w="1573" w:type="dxa"/>
            <w:tcBorders>
              <w:top w:val="single" w:sz="4" w:space="0" w:color="auto"/>
              <w:left w:val="single" w:sz="4" w:space="0" w:color="auto"/>
              <w:bottom w:val="single" w:sz="4" w:space="0" w:color="auto"/>
              <w:right w:val="single" w:sz="4" w:space="0" w:color="auto"/>
            </w:tcBorders>
          </w:tcPr>
          <w:p w14:paraId="2FF0CDB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B83E709" w14:textId="77777777" w:rsidTr="00714209">
        <w:tc>
          <w:tcPr>
            <w:tcW w:w="988" w:type="dxa"/>
            <w:tcBorders>
              <w:top w:val="single" w:sz="4" w:space="0" w:color="auto"/>
              <w:left w:val="single" w:sz="4" w:space="0" w:color="auto"/>
              <w:bottom w:val="single" w:sz="4" w:space="0" w:color="auto"/>
              <w:right w:val="single" w:sz="4" w:space="0" w:color="auto"/>
            </w:tcBorders>
          </w:tcPr>
          <w:p w14:paraId="28CEB387"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1CCA0CD3"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Веселка большая 10849,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0E5AB8C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496F274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141,01</w:t>
            </w:r>
          </w:p>
        </w:tc>
        <w:tc>
          <w:tcPr>
            <w:tcW w:w="1573" w:type="dxa"/>
            <w:tcBorders>
              <w:top w:val="single" w:sz="4" w:space="0" w:color="auto"/>
              <w:left w:val="single" w:sz="4" w:space="0" w:color="auto"/>
              <w:bottom w:val="single" w:sz="4" w:space="0" w:color="auto"/>
              <w:right w:val="single" w:sz="4" w:space="0" w:color="auto"/>
            </w:tcBorders>
          </w:tcPr>
          <w:p w14:paraId="48435E4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8DF5E5F" w14:textId="77777777" w:rsidTr="00714209">
        <w:tc>
          <w:tcPr>
            <w:tcW w:w="988" w:type="dxa"/>
            <w:tcBorders>
              <w:top w:val="single" w:sz="4" w:space="0" w:color="auto"/>
              <w:left w:val="single" w:sz="4" w:space="0" w:color="auto"/>
              <w:bottom w:val="single" w:sz="4" w:space="0" w:color="auto"/>
              <w:right w:val="single" w:sz="4" w:space="0" w:color="auto"/>
            </w:tcBorders>
          </w:tcPr>
          <w:p w14:paraId="6E433509"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2356824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Доска б/желоб. 370*230  мет/</w:t>
            </w:r>
            <w:proofErr w:type="spellStart"/>
            <w:r w:rsidRPr="00B51E86">
              <w:rPr>
                <w:rFonts w:ascii="Times New Roman" w:hAnsi="Times New Roman"/>
                <w:sz w:val="22"/>
                <w:szCs w:val="22"/>
              </w:rPr>
              <w:t>руч</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48D06F6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6</w:t>
            </w:r>
          </w:p>
        </w:tc>
        <w:tc>
          <w:tcPr>
            <w:tcW w:w="1681" w:type="dxa"/>
            <w:tcBorders>
              <w:top w:val="single" w:sz="4" w:space="0" w:color="auto"/>
              <w:left w:val="single" w:sz="4" w:space="0" w:color="auto"/>
              <w:bottom w:val="single" w:sz="4" w:space="0" w:color="auto"/>
              <w:right w:val="single" w:sz="4" w:space="0" w:color="auto"/>
            </w:tcBorders>
          </w:tcPr>
          <w:p w14:paraId="7F4E9031" w14:textId="77777777" w:rsidR="001D2AE0" w:rsidRPr="00B51E86" w:rsidRDefault="001D2AE0" w:rsidP="00714209">
            <w:pPr>
              <w:spacing w:line="276" w:lineRule="auto"/>
              <w:jc w:val="center"/>
              <w:rPr>
                <w:rFonts w:ascii="Times New Roman" w:hAnsi="Times New Roman"/>
                <w:sz w:val="22"/>
                <w:szCs w:val="22"/>
              </w:rPr>
            </w:pPr>
          </w:p>
        </w:tc>
        <w:tc>
          <w:tcPr>
            <w:tcW w:w="1573" w:type="dxa"/>
            <w:tcBorders>
              <w:top w:val="single" w:sz="4" w:space="0" w:color="auto"/>
              <w:left w:val="single" w:sz="4" w:space="0" w:color="auto"/>
              <w:bottom w:val="single" w:sz="4" w:space="0" w:color="auto"/>
              <w:right w:val="single" w:sz="4" w:space="0" w:color="auto"/>
            </w:tcBorders>
          </w:tcPr>
          <w:p w14:paraId="03FE967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BECF4A3" w14:textId="77777777" w:rsidTr="00714209">
        <w:tc>
          <w:tcPr>
            <w:tcW w:w="988" w:type="dxa"/>
            <w:tcBorders>
              <w:top w:val="single" w:sz="4" w:space="0" w:color="auto"/>
              <w:left w:val="single" w:sz="4" w:space="0" w:color="auto"/>
              <w:bottom w:val="single" w:sz="4" w:space="0" w:color="auto"/>
              <w:right w:val="single" w:sz="4" w:space="0" w:color="auto"/>
            </w:tcBorders>
          </w:tcPr>
          <w:p w14:paraId="0C34481E"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4CBF661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Доска раздел 370*230 с/желоб мет/</w:t>
            </w:r>
            <w:proofErr w:type="spellStart"/>
            <w:r w:rsidRPr="00B51E86">
              <w:rPr>
                <w:rFonts w:ascii="Times New Roman" w:hAnsi="Times New Roman"/>
                <w:sz w:val="22"/>
                <w:szCs w:val="22"/>
              </w:rPr>
              <w:t>руч</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65BB525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5E53E93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348,45</w:t>
            </w:r>
          </w:p>
        </w:tc>
        <w:tc>
          <w:tcPr>
            <w:tcW w:w="1573" w:type="dxa"/>
            <w:tcBorders>
              <w:top w:val="single" w:sz="4" w:space="0" w:color="auto"/>
              <w:left w:val="single" w:sz="4" w:space="0" w:color="auto"/>
              <w:bottom w:val="single" w:sz="4" w:space="0" w:color="auto"/>
              <w:right w:val="single" w:sz="4" w:space="0" w:color="auto"/>
            </w:tcBorders>
          </w:tcPr>
          <w:p w14:paraId="5425DF1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632C6D4" w14:textId="77777777" w:rsidTr="00714209">
        <w:tc>
          <w:tcPr>
            <w:tcW w:w="988" w:type="dxa"/>
            <w:tcBorders>
              <w:top w:val="single" w:sz="4" w:space="0" w:color="auto"/>
              <w:left w:val="single" w:sz="4" w:space="0" w:color="auto"/>
              <w:bottom w:val="single" w:sz="4" w:space="0" w:color="auto"/>
              <w:right w:val="single" w:sz="4" w:space="0" w:color="auto"/>
            </w:tcBorders>
          </w:tcPr>
          <w:p w14:paraId="5C71E548"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1875F3B8"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Доска раздел 400*250  с/желобом,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0013974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0A9FA34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356,60</w:t>
            </w:r>
          </w:p>
        </w:tc>
        <w:tc>
          <w:tcPr>
            <w:tcW w:w="1573" w:type="dxa"/>
            <w:tcBorders>
              <w:top w:val="single" w:sz="4" w:space="0" w:color="auto"/>
              <w:left w:val="single" w:sz="4" w:space="0" w:color="auto"/>
              <w:bottom w:val="single" w:sz="4" w:space="0" w:color="auto"/>
              <w:right w:val="single" w:sz="4" w:space="0" w:color="auto"/>
            </w:tcBorders>
          </w:tcPr>
          <w:p w14:paraId="29470FB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4367C5F" w14:textId="77777777" w:rsidTr="00714209">
        <w:tc>
          <w:tcPr>
            <w:tcW w:w="988" w:type="dxa"/>
            <w:tcBorders>
              <w:top w:val="single" w:sz="4" w:space="0" w:color="auto"/>
              <w:left w:val="single" w:sz="4" w:space="0" w:color="auto"/>
              <w:bottom w:val="single" w:sz="4" w:space="0" w:color="auto"/>
              <w:right w:val="single" w:sz="4" w:space="0" w:color="auto"/>
            </w:tcBorders>
          </w:tcPr>
          <w:p w14:paraId="05027123"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49BAEF15"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Доска разделочная  450х250х20 Профи АМ0001,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2372C84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057A28D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420,05</w:t>
            </w:r>
          </w:p>
        </w:tc>
        <w:tc>
          <w:tcPr>
            <w:tcW w:w="1573" w:type="dxa"/>
            <w:tcBorders>
              <w:top w:val="single" w:sz="4" w:space="0" w:color="auto"/>
              <w:left w:val="single" w:sz="4" w:space="0" w:color="auto"/>
              <w:bottom w:val="single" w:sz="4" w:space="0" w:color="auto"/>
              <w:right w:val="single" w:sz="4" w:space="0" w:color="auto"/>
            </w:tcBorders>
          </w:tcPr>
          <w:p w14:paraId="3A7E23F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A89CF9E" w14:textId="77777777" w:rsidTr="00714209">
        <w:tc>
          <w:tcPr>
            <w:tcW w:w="988" w:type="dxa"/>
            <w:tcBorders>
              <w:top w:val="single" w:sz="4" w:space="0" w:color="auto"/>
              <w:left w:val="single" w:sz="4" w:space="0" w:color="auto"/>
              <w:bottom w:val="single" w:sz="4" w:space="0" w:color="auto"/>
              <w:right w:val="single" w:sz="4" w:space="0" w:color="auto"/>
            </w:tcBorders>
          </w:tcPr>
          <w:p w14:paraId="094E007D"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107562D3"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Доска разделочная  500х300х30 Профи АМ0006,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025D00F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10</w:t>
            </w:r>
          </w:p>
        </w:tc>
        <w:tc>
          <w:tcPr>
            <w:tcW w:w="1681" w:type="dxa"/>
            <w:tcBorders>
              <w:top w:val="single" w:sz="4" w:space="0" w:color="auto"/>
              <w:left w:val="single" w:sz="4" w:space="0" w:color="auto"/>
              <w:bottom w:val="single" w:sz="4" w:space="0" w:color="auto"/>
              <w:right w:val="single" w:sz="4" w:space="0" w:color="auto"/>
            </w:tcBorders>
          </w:tcPr>
          <w:p w14:paraId="44FA9BB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477,40</w:t>
            </w:r>
          </w:p>
        </w:tc>
        <w:tc>
          <w:tcPr>
            <w:tcW w:w="1573" w:type="dxa"/>
            <w:tcBorders>
              <w:top w:val="single" w:sz="4" w:space="0" w:color="auto"/>
              <w:left w:val="single" w:sz="4" w:space="0" w:color="auto"/>
              <w:bottom w:val="single" w:sz="4" w:space="0" w:color="auto"/>
              <w:right w:val="single" w:sz="4" w:space="0" w:color="auto"/>
            </w:tcBorders>
          </w:tcPr>
          <w:p w14:paraId="5D344D6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371943F" w14:textId="77777777" w:rsidTr="00714209">
        <w:tc>
          <w:tcPr>
            <w:tcW w:w="988" w:type="dxa"/>
            <w:tcBorders>
              <w:top w:val="single" w:sz="4" w:space="0" w:color="auto"/>
              <w:left w:val="single" w:sz="4" w:space="0" w:color="auto"/>
              <w:bottom w:val="single" w:sz="4" w:space="0" w:color="auto"/>
              <w:right w:val="single" w:sz="4" w:space="0" w:color="auto"/>
            </w:tcBorders>
          </w:tcPr>
          <w:p w14:paraId="53EEB584"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07B66FFC"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Дуршлаг 32 см,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7CF2C0A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07D5CA0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755,90</w:t>
            </w:r>
          </w:p>
        </w:tc>
        <w:tc>
          <w:tcPr>
            <w:tcW w:w="1573" w:type="dxa"/>
            <w:tcBorders>
              <w:top w:val="single" w:sz="4" w:space="0" w:color="auto"/>
              <w:left w:val="single" w:sz="4" w:space="0" w:color="auto"/>
              <w:bottom w:val="single" w:sz="4" w:space="0" w:color="auto"/>
              <w:right w:val="single" w:sz="4" w:space="0" w:color="auto"/>
            </w:tcBorders>
          </w:tcPr>
          <w:p w14:paraId="2FB3E55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A1D5F1B" w14:textId="77777777" w:rsidTr="00714209">
        <w:tc>
          <w:tcPr>
            <w:tcW w:w="988" w:type="dxa"/>
            <w:tcBorders>
              <w:top w:val="single" w:sz="4" w:space="0" w:color="auto"/>
              <w:left w:val="single" w:sz="4" w:space="0" w:color="auto"/>
              <w:bottom w:val="single" w:sz="4" w:space="0" w:color="auto"/>
              <w:right w:val="single" w:sz="4" w:space="0" w:color="auto"/>
            </w:tcBorders>
          </w:tcPr>
          <w:p w14:paraId="5750E85D"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55EF0975"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Дуршлаг 40 см,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4E4AA6E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20F16D6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2 070,00</w:t>
            </w:r>
          </w:p>
        </w:tc>
        <w:tc>
          <w:tcPr>
            <w:tcW w:w="1573" w:type="dxa"/>
            <w:tcBorders>
              <w:top w:val="single" w:sz="4" w:space="0" w:color="auto"/>
              <w:left w:val="single" w:sz="4" w:space="0" w:color="auto"/>
              <w:bottom w:val="single" w:sz="4" w:space="0" w:color="auto"/>
              <w:right w:val="single" w:sz="4" w:space="0" w:color="auto"/>
            </w:tcBorders>
          </w:tcPr>
          <w:p w14:paraId="68FF6D9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F8F7FCB" w14:textId="77777777" w:rsidTr="00714209">
        <w:tc>
          <w:tcPr>
            <w:tcW w:w="988" w:type="dxa"/>
            <w:tcBorders>
              <w:top w:val="single" w:sz="4" w:space="0" w:color="auto"/>
              <w:left w:val="single" w:sz="4" w:space="0" w:color="auto"/>
              <w:bottom w:val="single" w:sz="4" w:space="0" w:color="auto"/>
              <w:right w:val="single" w:sz="4" w:space="0" w:color="auto"/>
            </w:tcBorders>
          </w:tcPr>
          <w:p w14:paraId="43D64954"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0EC7F00A"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Дуршлаг на подставке D=38, H=20,5 B=43см,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27505EE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5156021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2 322,88</w:t>
            </w:r>
          </w:p>
        </w:tc>
        <w:tc>
          <w:tcPr>
            <w:tcW w:w="1573" w:type="dxa"/>
            <w:tcBorders>
              <w:top w:val="single" w:sz="4" w:space="0" w:color="auto"/>
              <w:left w:val="single" w:sz="4" w:space="0" w:color="auto"/>
              <w:bottom w:val="single" w:sz="4" w:space="0" w:color="auto"/>
              <w:right w:val="single" w:sz="4" w:space="0" w:color="auto"/>
            </w:tcBorders>
          </w:tcPr>
          <w:p w14:paraId="6B9ADFF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49D089F" w14:textId="77777777" w:rsidTr="00714209">
        <w:tc>
          <w:tcPr>
            <w:tcW w:w="988" w:type="dxa"/>
            <w:tcBorders>
              <w:top w:val="single" w:sz="4" w:space="0" w:color="auto"/>
              <w:left w:val="single" w:sz="4" w:space="0" w:color="auto"/>
              <w:bottom w:val="single" w:sz="4" w:space="0" w:color="auto"/>
              <w:right w:val="single" w:sz="4" w:space="0" w:color="auto"/>
            </w:tcBorders>
          </w:tcPr>
          <w:p w14:paraId="2F265FE5"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6E39A32A"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Кастрюля нерж. цельнотянутая 30л мет/</w:t>
            </w:r>
            <w:proofErr w:type="spellStart"/>
            <w:r w:rsidRPr="00B51E86">
              <w:rPr>
                <w:rFonts w:ascii="Times New Roman" w:hAnsi="Times New Roman"/>
                <w:sz w:val="22"/>
                <w:szCs w:val="22"/>
              </w:rPr>
              <w:t>кр</w:t>
            </w:r>
            <w:proofErr w:type="spellEnd"/>
            <w:r w:rsidRPr="00B51E86">
              <w:rPr>
                <w:rFonts w:ascii="Times New Roman" w:hAnsi="Times New Roman"/>
                <w:sz w:val="22"/>
                <w:szCs w:val="22"/>
              </w:rPr>
              <w:t xml:space="preserve"> ТМ АМЕТ,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34356D5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00B01F1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10560,00</w:t>
            </w:r>
          </w:p>
        </w:tc>
        <w:tc>
          <w:tcPr>
            <w:tcW w:w="1573" w:type="dxa"/>
            <w:tcBorders>
              <w:top w:val="single" w:sz="4" w:space="0" w:color="auto"/>
              <w:left w:val="single" w:sz="4" w:space="0" w:color="auto"/>
              <w:bottom w:val="single" w:sz="4" w:space="0" w:color="auto"/>
              <w:right w:val="single" w:sz="4" w:space="0" w:color="auto"/>
            </w:tcBorders>
          </w:tcPr>
          <w:p w14:paraId="7FA5543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96F4287" w14:textId="77777777" w:rsidTr="00714209">
        <w:tc>
          <w:tcPr>
            <w:tcW w:w="988" w:type="dxa"/>
            <w:tcBorders>
              <w:top w:val="single" w:sz="4" w:space="0" w:color="auto"/>
              <w:left w:val="single" w:sz="4" w:space="0" w:color="auto"/>
              <w:bottom w:val="single" w:sz="4" w:space="0" w:color="auto"/>
              <w:right w:val="single" w:sz="4" w:space="0" w:color="auto"/>
            </w:tcBorders>
          </w:tcPr>
          <w:p w14:paraId="176068CC"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68A113F4"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Кастрюля нерж. цельнотянутая 50л мет/</w:t>
            </w:r>
            <w:proofErr w:type="spellStart"/>
            <w:r w:rsidRPr="00B51E86">
              <w:rPr>
                <w:rFonts w:ascii="Times New Roman" w:hAnsi="Times New Roman"/>
                <w:sz w:val="22"/>
                <w:szCs w:val="22"/>
              </w:rPr>
              <w:t>кр</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06875A2D"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119B1E5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9100,00</w:t>
            </w:r>
          </w:p>
        </w:tc>
        <w:tc>
          <w:tcPr>
            <w:tcW w:w="1573" w:type="dxa"/>
            <w:tcBorders>
              <w:top w:val="single" w:sz="4" w:space="0" w:color="auto"/>
              <w:left w:val="single" w:sz="4" w:space="0" w:color="auto"/>
              <w:bottom w:val="single" w:sz="4" w:space="0" w:color="auto"/>
              <w:right w:val="single" w:sz="4" w:space="0" w:color="auto"/>
            </w:tcBorders>
          </w:tcPr>
          <w:p w14:paraId="06E850C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75B3CCE1" w14:textId="77777777" w:rsidTr="00714209">
        <w:tc>
          <w:tcPr>
            <w:tcW w:w="988" w:type="dxa"/>
            <w:tcBorders>
              <w:top w:val="single" w:sz="4" w:space="0" w:color="auto"/>
              <w:left w:val="single" w:sz="4" w:space="0" w:color="auto"/>
              <w:bottom w:val="single" w:sz="4" w:space="0" w:color="auto"/>
              <w:right w:val="single" w:sz="4" w:space="0" w:color="auto"/>
            </w:tcBorders>
          </w:tcPr>
          <w:p w14:paraId="5C57E7EB"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3369090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Кастрюля с крышкой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16 л (30х23),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5F8BFF2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18C92C9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3005,00</w:t>
            </w:r>
          </w:p>
        </w:tc>
        <w:tc>
          <w:tcPr>
            <w:tcW w:w="1573" w:type="dxa"/>
            <w:tcBorders>
              <w:top w:val="single" w:sz="4" w:space="0" w:color="auto"/>
              <w:left w:val="single" w:sz="4" w:space="0" w:color="auto"/>
              <w:bottom w:val="single" w:sz="4" w:space="0" w:color="auto"/>
              <w:right w:val="single" w:sz="4" w:space="0" w:color="auto"/>
            </w:tcBorders>
          </w:tcPr>
          <w:p w14:paraId="78BFEB5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AE3D038" w14:textId="77777777" w:rsidTr="00714209">
        <w:tc>
          <w:tcPr>
            <w:tcW w:w="988" w:type="dxa"/>
            <w:tcBorders>
              <w:top w:val="single" w:sz="4" w:space="0" w:color="auto"/>
              <w:left w:val="single" w:sz="4" w:space="0" w:color="auto"/>
              <w:bottom w:val="single" w:sz="4" w:space="0" w:color="auto"/>
              <w:right w:val="single" w:sz="4" w:space="0" w:color="auto"/>
            </w:tcBorders>
          </w:tcPr>
          <w:p w14:paraId="0DC7CC27"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44EFA3BF"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Картофелемялка 450 мм. ручка 30см нерж. круг</w:t>
            </w:r>
          </w:p>
        </w:tc>
        <w:tc>
          <w:tcPr>
            <w:tcW w:w="1560" w:type="dxa"/>
            <w:tcBorders>
              <w:top w:val="single" w:sz="4" w:space="0" w:color="auto"/>
              <w:left w:val="single" w:sz="4" w:space="0" w:color="auto"/>
              <w:bottom w:val="single" w:sz="4" w:space="0" w:color="auto"/>
              <w:right w:val="single" w:sz="4" w:space="0" w:color="auto"/>
            </w:tcBorders>
          </w:tcPr>
          <w:p w14:paraId="3869BD5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4B917C1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964,30</w:t>
            </w:r>
          </w:p>
        </w:tc>
        <w:tc>
          <w:tcPr>
            <w:tcW w:w="1573" w:type="dxa"/>
            <w:tcBorders>
              <w:top w:val="single" w:sz="4" w:space="0" w:color="auto"/>
              <w:left w:val="single" w:sz="4" w:space="0" w:color="auto"/>
              <w:bottom w:val="single" w:sz="4" w:space="0" w:color="auto"/>
              <w:right w:val="single" w:sz="4" w:space="0" w:color="auto"/>
            </w:tcBorders>
          </w:tcPr>
          <w:p w14:paraId="27531F4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59D7811" w14:textId="77777777" w:rsidTr="00714209">
        <w:tc>
          <w:tcPr>
            <w:tcW w:w="988" w:type="dxa"/>
            <w:tcBorders>
              <w:top w:val="single" w:sz="4" w:space="0" w:color="auto"/>
              <w:left w:val="single" w:sz="4" w:space="0" w:color="auto"/>
              <w:bottom w:val="single" w:sz="4" w:space="0" w:color="auto"/>
              <w:right w:val="single" w:sz="4" w:space="0" w:color="auto"/>
            </w:tcBorders>
          </w:tcPr>
          <w:p w14:paraId="50B7BD9F"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33F26F54"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Кастрюля 2л  2дн </w:t>
            </w:r>
            <w:proofErr w:type="spellStart"/>
            <w:r w:rsidRPr="00B51E86">
              <w:rPr>
                <w:rFonts w:ascii="Times New Roman" w:hAnsi="Times New Roman"/>
                <w:sz w:val="22"/>
                <w:szCs w:val="22"/>
              </w:rPr>
              <w:t>нерж</w:t>
            </w:r>
            <w:proofErr w:type="spellEnd"/>
          </w:p>
        </w:tc>
        <w:tc>
          <w:tcPr>
            <w:tcW w:w="1560" w:type="dxa"/>
            <w:tcBorders>
              <w:top w:val="single" w:sz="4" w:space="0" w:color="auto"/>
              <w:left w:val="single" w:sz="4" w:space="0" w:color="auto"/>
              <w:bottom w:val="single" w:sz="4" w:space="0" w:color="auto"/>
              <w:right w:val="single" w:sz="4" w:space="0" w:color="auto"/>
            </w:tcBorders>
          </w:tcPr>
          <w:p w14:paraId="76A5B8F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6</w:t>
            </w:r>
          </w:p>
        </w:tc>
        <w:tc>
          <w:tcPr>
            <w:tcW w:w="1681" w:type="dxa"/>
            <w:tcBorders>
              <w:top w:val="single" w:sz="4" w:space="0" w:color="auto"/>
              <w:left w:val="single" w:sz="4" w:space="0" w:color="auto"/>
              <w:bottom w:val="single" w:sz="4" w:space="0" w:color="auto"/>
              <w:right w:val="single" w:sz="4" w:space="0" w:color="auto"/>
            </w:tcBorders>
          </w:tcPr>
          <w:p w14:paraId="4EB4BDB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1154,00</w:t>
            </w:r>
          </w:p>
        </w:tc>
        <w:tc>
          <w:tcPr>
            <w:tcW w:w="1573" w:type="dxa"/>
            <w:tcBorders>
              <w:top w:val="single" w:sz="4" w:space="0" w:color="auto"/>
              <w:left w:val="single" w:sz="4" w:space="0" w:color="auto"/>
              <w:bottom w:val="single" w:sz="4" w:space="0" w:color="auto"/>
              <w:right w:val="single" w:sz="4" w:space="0" w:color="auto"/>
            </w:tcBorders>
          </w:tcPr>
          <w:p w14:paraId="06DE9F9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7ED66F4" w14:textId="77777777" w:rsidTr="00714209">
        <w:tc>
          <w:tcPr>
            <w:tcW w:w="988" w:type="dxa"/>
            <w:tcBorders>
              <w:top w:val="single" w:sz="4" w:space="0" w:color="auto"/>
              <w:left w:val="single" w:sz="4" w:space="0" w:color="auto"/>
              <w:bottom w:val="single" w:sz="4" w:space="0" w:color="auto"/>
              <w:right w:val="single" w:sz="4" w:space="0" w:color="auto"/>
            </w:tcBorders>
          </w:tcPr>
          <w:p w14:paraId="2513E298"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06E8A07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Кастрюля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11л c крышкой 26*21</w:t>
            </w:r>
          </w:p>
        </w:tc>
        <w:tc>
          <w:tcPr>
            <w:tcW w:w="1560" w:type="dxa"/>
            <w:tcBorders>
              <w:top w:val="single" w:sz="4" w:space="0" w:color="auto"/>
              <w:left w:val="single" w:sz="4" w:space="0" w:color="auto"/>
              <w:bottom w:val="single" w:sz="4" w:space="0" w:color="auto"/>
              <w:right w:val="single" w:sz="4" w:space="0" w:color="auto"/>
            </w:tcBorders>
          </w:tcPr>
          <w:p w14:paraId="25608E0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0435A77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2450,00</w:t>
            </w:r>
          </w:p>
        </w:tc>
        <w:tc>
          <w:tcPr>
            <w:tcW w:w="1573" w:type="dxa"/>
            <w:tcBorders>
              <w:top w:val="single" w:sz="4" w:space="0" w:color="auto"/>
              <w:left w:val="single" w:sz="4" w:space="0" w:color="auto"/>
              <w:bottom w:val="single" w:sz="4" w:space="0" w:color="auto"/>
              <w:right w:val="single" w:sz="4" w:space="0" w:color="auto"/>
            </w:tcBorders>
          </w:tcPr>
          <w:p w14:paraId="196662E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95AD3D0" w14:textId="77777777" w:rsidTr="00714209">
        <w:tc>
          <w:tcPr>
            <w:tcW w:w="988" w:type="dxa"/>
            <w:tcBorders>
              <w:top w:val="single" w:sz="4" w:space="0" w:color="auto"/>
              <w:left w:val="single" w:sz="4" w:space="0" w:color="auto"/>
              <w:bottom w:val="single" w:sz="4" w:space="0" w:color="auto"/>
              <w:right w:val="single" w:sz="4" w:space="0" w:color="auto"/>
            </w:tcBorders>
          </w:tcPr>
          <w:p w14:paraId="39935E1B"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658E05E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Кастрюля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16л  30x23 с крышкой  </w:t>
            </w:r>
            <w:proofErr w:type="spellStart"/>
            <w:r w:rsidRPr="00B51E86">
              <w:rPr>
                <w:rFonts w:ascii="Times New Roman" w:hAnsi="Times New Roman"/>
                <w:sz w:val="22"/>
                <w:szCs w:val="22"/>
              </w:rPr>
              <w:t>P.L.EcoLine</w:t>
            </w:r>
            <w:proofErr w:type="spellEnd"/>
          </w:p>
        </w:tc>
        <w:tc>
          <w:tcPr>
            <w:tcW w:w="1560" w:type="dxa"/>
            <w:tcBorders>
              <w:top w:val="single" w:sz="4" w:space="0" w:color="auto"/>
              <w:left w:val="single" w:sz="4" w:space="0" w:color="auto"/>
              <w:bottom w:val="single" w:sz="4" w:space="0" w:color="auto"/>
              <w:right w:val="single" w:sz="4" w:space="0" w:color="auto"/>
            </w:tcBorders>
          </w:tcPr>
          <w:p w14:paraId="14845AF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34A166A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3800,00</w:t>
            </w:r>
          </w:p>
        </w:tc>
        <w:tc>
          <w:tcPr>
            <w:tcW w:w="1573" w:type="dxa"/>
            <w:tcBorders>
              <w:top w:val="single" w:sz="4" w:space="0" w:color="auto"/>
              <w:left w:val="single" w:sz="4" w:space="0" w:color="auto"/>
              <w:bottom w:val="single" w:sz="4" w:space="0" w:color="auto"/>
              <w:right w:val="single" w:sz="4" w:space="0" w:color="auto"/>
            </w:tcBorders>
          </w:tcPr>
          <w:p w14:paraId="2EEB063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312DE87" w14:textId="77777777" w:rsidTr="00714209">
        <w:tc>
          <w:tcPr>
            <w:tcW w:w="988" w:type="dxa"/>
            <w:tcBorders>
              <w:top w:val="single" w:sz="4" w:space="0" w:color="auto"/>
              <w:left w:val="single" w:sz="4" w:space="0" w:color="auto"/>
              <w:bottom w:val="single" w:sz="4" w:space="0" w:color="auto"/>
              <w:right w:val="single" w:sz="4" w:space="0" w:color="auto"/>
            </w:tcBorders>
          </w:tcPr>
          <w:p w14:paraId="7C7C85E3"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50293F9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Кастрюля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16л низкая 40x13 индукция  СВ-174016</w:t>
            </w:r>
          </w:p>
        </w:tc>
        <w:tc>
          <w:tcPr>
            <w:tcW w:w="1560" w:type="dxa"/>
            <w:tcBorders>
              <w:top w:val="single" w:sz="4" w:space="0" w:color="auto"/>
              <w:left w:val="single" w:sz="4" w:space="0" w:color="auto"/>
              <w:bottom w:val="single" w:sz="4" w:space="0" w:color="auto"/>
              <w:right w:val="single" w:sz="4" w:space="0" w:color="auto"/>
            </w:tcBorders>
          </w:tcPr>
          <w:p w14:paraId="597858F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78F9096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3805,00</w:t>
            </w:r>
          </w:p>
        </w:tc>
        <w:tc>
          <w:tcPr>
            <w:tcW w:w="1573" w:type="dxa"/>
            <w:tcBorders>
              <w:top w:val="single" w:sz="4" w:space="0" w:color="auto"/>
              <w:left w:val="single" w:sz="4" w:space="0" w:color="auto"/>
              <w:bottom w:val="single" w:sz="4" w:space="0" w:color="auto"/>
              <w:right w:val="single" w:sz="4" w:space="0" w:color="auto"/>
            </w:tcBorders>
          </w:tcPr>
          <w:p w14:paraId="04EA142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FE9A1F8" w14:textId="77777777" w:rsidTr="00714209">
        <w:tc>
          <w:tcPr>
            <w:tcW w:w="988" w:type="dxa"/>
            <w:tcBorders>
              <w:top w:val="single" w:sz="4" w:space="0" w:color="auto"/>
              <w:left w:val="single" w:sz="4" w:space="0" w:color="auto"/>
              <w:bottom w:val="single" w:sz="4" w:space="0" w:color="auto"/>
              <w:right w:val="single" w:sz="4" w:space="0" w:color="auto"/>
            </w:tcBorders>
          </w:tcPr>
          <w:p w14:paraId="25EF9EC9"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74AB5245"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Кастрюля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21л 30x30 усиленная  JQ-SP3030Т5</w:t>
            </w:r>
          </w:p>
        </w:tc>
        <w:tc>
          <w:tcPr>
            <w:tcW w:w="1560" w:type="dxa"/>
            <w:tcBorders>
              <w:top w:val="single" w:sz="4" w:space="0" w:color="auto"/>
              <w:left w:val="single" w:sz="4" w:space="0" w:color="auto"/>
              <w:bottom w:val="single" w:sz="4" w:space="0" w:color="auto"/>
              <w:right w:val="single" w:sz="4" w:space="0" w:color="auto"/>
            </w:tcBorders>
          </w:tcPr>
          <w:p w14:paraId="6B80055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2958F62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5500,00</w:t>
            </w:r>
          </w:p>
        </w:tc>
        <w:tc>
          <w:tcPr>
            <w:tcW w:w="1573" w:type="dxa"/>
            <w:tcBorders>
              <w:top w:val="single" w:sz="4" w:space="0" w:color="auto"/>
              <w:left w:val="single" w:sz="4" w:space="0" w:color="auto"/>
              <w:bottom w:val="single" w:sz="4" w:space="0" w:color="auto"/>
              <w:right w:val="single" w:sz="4" w:space="0" w:color="auto"/>
            </w:tcBorders>
          </w:tcPr>
          <w:p w14:paraId="54E713A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9E624D7" w14:textId="77777777" w:rsidTr="00714209">
        <w:tc>
          <w:tcPr>
            <w:tcW w:w="988" w:type="dxa"/>
            <w:tcBorders>
              <w:top w:val="single" w:sz="4" w:space="0" w:color="auto"/>
              <w:left w:val="single" w:sz="4" w:space="0" w:color="auto"/>
              <w:bottom w:val="single" w:sz="4" w:space="0" w:color="auto"/>
              <w:right w:val="single" w:sz="4" w:space="0" w:color="auto"/>
            </w:tcBorders>
          </w:tcPr>
          <w:p w14:paraId="00F778B2"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30DDF0B9"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Кастрюля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25л 32x32 усиленная </w:t>
            </w:r>
            <w:proofErr w:type="spellStart"/>
            <w:r w:rsidRPr="00B51E86">
              <w:rPr>
                <w:rFonts w:ascii="Times New Roman" w:hAnsi="Times New Roman"/>
                <w:sz w:val="22"/>
                <w:szCs w:val="22"/>
              </w:rPr>
              <w:t>Proff</w:t>
            </w:r>
            <w:proofErr w:type="spellEnd"/>
            <w:r w:rsidRPr="00B51E86">
              <w:rPr>
                <w:rFonts w:ascii="Times New Roman" w:hAnsi="Times New Roman"/>
                <w:sz w:val="22"/>
                <w:szCs w:val="22"/>
              </w:rPr>
              <w:t xml:space="preserve"> C L JQ-SP3232Т5</w:t>
            </w:r>
          </w:p>
        </w:tc>
        <w:tc>
          <w:tcPr>
            <w:tcW w:w="1560" w:type="dxa"/>
            <w:tcBorders>
              <w:top w:val="single" w:sz="4" w:space="0" w:color="auto"/>
              <w:left w:val="single" w:sz="4" w:space="0" w:color="auto"/>
              <w:bottom w:val="single" w:sz="4" w:space="0" w:color="auto"/>
              <w:right w:val="single" w:sz="4" w:space="0" w:color="auto"/>
            </w:tcBorders>
          </w:tcPr>
          <w:p w14:paraId="4D68BB8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w:t>
            </w:r>
          </w:p>
        </w:tc>
        <w:tc>
          <w:tcPr>
            <w:tcW w:w="1681" w:type="dxa"/>
            <w:tcBorders>
              <w:top w:val="single" w:sz="4" w:space="0" w:color="auto"/>
              <w:left w:val="single" w:sz="4" w:space="0" w:color="auto"/>
              <w:bottom w:val="single" w:sz="4" w:space="0" w:color="auto"/>
              <w:right w:val="single" w:sz="4" w:space="0" w:color="auto"/>
            </w:tcBorders>
          </w:tcPr>
          <w:p w14:paraId="45F00D7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5600,00</w:t>
            </w:r>
          </w:p>
        </w:tc>
        <w:tc>
          <w:tcPr>
            <w:tcW w:w="1573" w:type="dxa"/>
            <w:tcBorders>
              <w:top w:val="single" w:sz="4" w:space="0" w:color="auto"/>
              <w:left w:val="single" w:sz="4" w:space="0" w:color="auto"/>
              <w:bottom w:val="single" w:sz="4" w:space="0" w:color="auto"/>
              <w:right w:val="single" w:sz="4" w:space="0" w:color="auto"/>
            </w:tcBorders>
          </w:tcPr>
          <w:p w14:paraId="25416C5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C3515B4" w14:textId="77777777" w:rsidTr="00714209">
        <w:tc>
          <w:tcPr>
            <w:tcW w:w="988" w:type="dxa"/>
            <w:tcBorders>
              <w:top w:val="single" w:sz="4" w:space="0" w:color="auto"/>
              <w:left w:val="single" w:sz="4" w:space="0" w:color="auto"/>
              <w:bottom w:val="single" w:sz="4" w:space="0" w:color="auto"/>
              <w:right w:val="single" w:sz="4" w:space="0" w:color="auto"/>
            </w:tcBorders>
          </w:tcPr>
          <w:p w14:paraId="6D2020C6"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04962F83"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Кастрюля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36л 36x36 усиленная </w:t>
            </w:r>
            <w:proofErr w:type="spellStart"/>
            <w:r w:rsidRPr="00B51E86">
              <w:rPr>
                <w:rFonts w:ascii="Times New Roman" w:hAnsi="Times New Roman"/>
                <w:sz w:val="22"/>
                <w:szCs w:val="22"/>
              </w:rPr>
              <w:t>Proff</w:t>
            </w:r>
            <w:proofErr w:type="spellEnd"/>
            <w:r w:rsidRPr="00B51E86">
              <w:rPr>
                <w:rFonts w:ascii="Times New Roman" w:hAnsi="Times New Roman"/>
                <w:sz w:val="22"/>
                <w:szCs w:val="22"/>
              </w:rPr>
              <w:t xml:space="preserve"> C L JQ-SP3636N5</w:t>
            </w:r>
          </w:p>
        </w:tc>
        <w:tc>
          <w:tcPr>
            <w:tcW w:w="1560" w:type="dxa"/>
            <w:tcBorders>
              <w:top w:val="single" w:sz="4" w:space="0" w:color="auto"/>
              <w:left w:val="single" w:sz="4" w:space="0" w:color="auto"/>
              <w:bottom w:val="single" w:sz="4" w:space="0" w:color="auto"/>
              <w:right w:val="single" w:sz="4" w:space="0" w:color="auto"/>
            </w:tcBorders>
          </w:tcPr>
          <w:p w14:paraId="10A9778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6</w:t>
            </w:r>
          </w:p>
        </w:tc>
        <w:tc>
          <w:tcPr>
            <w:tcW w:w="1681" w:type="dxa"/>
            <w:tcBorders>
              <w:top w:val="single" w:sz="4" w:space="0" w:color="auto"/>
              <w:left w:val="single" w:sz="4" w:space="0" w:color="auto"/>
              <w:bottom w:val="single" w:sz="4" w:space="0" w:color="auto"/>
              <w:right w:val="single" w:sz="4" w:space="0" w:color="auto"/>
            </w:tcBorders>
          </w:tcPr>
          <w:p w14:paraId="505A4B3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7800,00</w:t>
            </w:r>
          </w:p>
        </w:tc>
        <w:tc>
          <w:tcPr>
            <w:tcW w:w="1573" w:type="dxa"/>
            <w:tcBorders>
              <w:top w:val="single" w:sz="4" w:space="0" w:color="auto"/>
              <w:left w:val="single" w:sz="4" w:space="0" w:color="auto"/>
              <w:bottom w:val="single" w:sz="4" w:space="0" w:color="auto"/>
              <w:right w:val="single" w:sz="4" w:space="0" w:color="auto"/>
            </w:tcBorders>
          </w:tcPr>
          <w:p w14:paraId="330404B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1B30310" w14:textId="77777777" w:rsidTr="00714209">
        <w:tc>
          <w:tcPr>
            <w:tcW w:w="988" w:type="dxa"/>
            <w:tcBorders>
              <w:top w:val="single" w:sz="4" w:space="0" w:color="auto"/>
              <w:left w:val="single" w:sz="4" w:space="0" w:color="auto"/>
              <w:bottom w:val="single" w:sz="4" w:space="0" w:color="auto"/>
              <w:right w:val="single" w:sz="4" w:space="0" w:color="auto"/>
            </w:tcBorders>
          </w:tcPr>
          <w:p w14:paraId="5B8E6997"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01759F79"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Кастрюля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3л  2дн d=21,5 см с </w:t>
            </w:r>
            <w:proofErr w:type="spellStart"/>
            <w:r w:rsidRPr="00B51E86">
              <w:rPr>
                <w:rFonts w:ascii="Times New Roman" w:hAnsi="Times New Roman"/>
                <w:sz w:val="22"/>
                <w:szCs w:val="22"/>
              </w:rPr>
              <w:t>кр</w:t>
            </w:r>
            <w:proofErr w:type="spellEnd"/>
            <w:r w:rsidRPr="00B51E86">
              <w:rPr>
                <w:rFonts w:ascii="Times New Roman" w:hAnsi="Times New Roman"/>
                <w:sz w:val="22"/>
                <w:szCs w:val="22"/>
              </w:rPr>
              <w:t>.</w:t>
            </w:r>
          </w:p>
        </w:tc>
        <w:tc>
          <w:tcPr>
            <w:tcW w:w="1560" w:type="dxa"/>
            <w:tcBorders>
              <w:top w:val="single" w:sz="4" w:space="0" w:color="auto"/>
              <w:left w:val="single" w:sz="4" w:space="0" w:color="auto"/>
              <w:bottom w:val="single" w:sz="4" w:space="0" w:color="auto"/>
              <w:right w:val="single" w:sz="4" w:space="0" w:color="auto"/>
            </w:tcBorders>
          </w:tcPr>
          <w:p w14:paraId="1873A1B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27101BF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1680,00</w:t>
            </w:r>
          </w:p>
        </w:tc>
        <w:tc>
          <w:tcPr>
            <w:tcW w:w="1573" w:type="dxa"/>
            <w:tcBorders>
              <w:top w:val="single" w:sz="4" w:space="0" w:color="auto"/>
              <w:left w:val="single" w:sz="4" w:space="0" w:color="auto"/>
              <w:bottom w:val="single" w:sz="4" w:space="0" w:color="auto"/>
              <w:right w:val="single" w:sz="4" w:space="0" w:color="auto"/>
            </w:tcBorders>
          </w:tcPr>
          <w:p w14:paraId="300D84F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DDD845C" w14:textId="77777777" w:rsidTr="00714209">
        <w:tc>
          <w:tcPr>
            <w:tcW w:w="988" w:type="dxa"/>
            <w:tcBorders>
              <w:top w:val="single" w:sz="4" w:space="0" w:color="auto"/>
              <w:left w:val="single" w:sz="4" w:space="0" w:color="auto"/>
              <w:bottom w:val="single" w:sz="4" w:space="0" w:color="auto"/>
              <w:right w:val="single" w:sz="4" w:space="0" w:color="auto"/>
            </w:tcBorders>
          </w:tcPr>
          <w:p w14:paraId="1B893A4B"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7A8E1749"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Кастрюля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50л 4040 усиленная </w:t>
            </w:r>
            <w:proofErr w:type="spellStart"/>
            <w:r w:rsidRPr="00B51E86">
              <w:rPr>
                <w:rFonts w:ascii="Times New Roman" w:hAnsi="Times New Roman"/>
                <w:sz w:val="22"/>
                <w:szCs w:val="22"/>
              </w:rPr>
              <w:t>Proff</w:t>
            </w:r>
            <w:proofErr w:type="spellEnd"/>
            <w:r w:rsidRPr="00B51E86">
              <w:rPr>
                <w:rFonts w:ascii="Times New Roman" w:hAnsi="Times New Roman"/>
                <w:sz w:val="22"/>
                <w:szCs w:val="22"/>
              </w:rPr>
              <w:t xml:space="preserve"> C L JQ-SP4040Т5</w:t>
            </w:r>
          </w:p>
        </w:tc>
        <w:tc>
          <w:tcPr>
            <w:tcW w:w="1560" w:type="dxa"/>
            <w:tcBorders>
              <w:top w:val="single" w:sz="4" w:space="0" w:color="auto"/>
              <w:left w:val="single" w:sz="4" w:space="0" w:color="auto"/>
              <w:bottom w:val="single" w:sz="4" w:space="0" w:color="auto"/>
              <w:right w:val="single" w:sz="4" w:space="0" w:color="auto"/>
            </w:tcBorders>
          </w:tcPr>
          <w:p w14:paraId="3820516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6</w:t>
            </w:r>
          </w:p>
        </w:tc>
        <w:tc>
          <w:tcPr>
            <w:tcW w:w="1681" w:type="dxa"/>
            <w:tcBorders>
              <w:top w:val="single" w:sz="4" w:space="0" w:color="auto"/>
              <w:left w:val="single" w:sz="4" w:space="0" w:color="auto"/>
              <w:bottom w:val="single" w:sz="4" w:space="0" w:color="auto"/>
              <w:right w:val="single" w:sz="4" w:space="0" w:color="auto"/>
            </w:tcBorders>
          </w:tcPr>
          <w:p w14:paraId="4ADED03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8900,00</w:t>
            </w:r>
          </w:p>
        </w:tc>
        <w:tc>
          <w:tcPr>
            <w:tcW w:w="1573" w:type="dxa"/>
            <w:tcBorders>
              <w:top w:val="single" w:sz="4" w:space="0" w:color="auto"/>
              <w:left w:val="single" w:sz="4" w:space="0" w:color="auto"/>
              <w:bottom w:val="single" w:sz="4" w:space="0" w:color="auto"/>
              <w:right w:val="single" w:sz="4" w:space="0" w:color="auto"/>
            </w:tcBorders>
          </w:tcPr>
          <w:p w14:paraId="60E720AD"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776A4C98" w14:textId="77777777" w:rsidTr="00714209">
        <w:tc>
          <w:tcPr>
            <w:tcW w:w="988" w:type="dxa"/>
            <w:tcBorders>
              <w:top w:val="single" w:sz="4" w:space="0" w:color="auto"/>
              <w:left w:val="single" w:sz="4" w:space="0" w:color="auto"/>
              <w:bottom w:val="single" w:sz="4" w:space="0" w:color="auto"/>
              <w:right w:val="single" w:sz="4" w:space="0" w:color="auto"/>
            </w:tcBorders>
          </w:tcPr>
          <w:p w14:paraId="562B8C65"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5FB5E9C3"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Сковорода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24мм </w:t>
            </w:r>
            <w:proofErr w:type="spellStart"/>
            <w:r w:rsidRPr="00B51E86">
              <w:rPr>
                <w:rFonts w:ascii="Times New Roman" w:hAnsi="Times New Roman"/>
                <w:sz w:val="22"/>
                <w:szCs w:val="22"/>
              </w:rPr>
              <w:t>тефл</w:t>
            </w:r>
            <w:proofErr w:type="spellEnd"/>
            <w:r w:rsidRPr="00B51E86">
              <w:rPr>
                <w:rFonts w:ascii="Times New Roman" w:hAnsi="Times New Roman"/>
                <w:sz w:val="22"/>
                <w:szCs w:val="22"/>
              </w:rPr>
              <w:t xml:space="preserve"> BAR22</w:t>
            </w:r>
          </w:p>
        </w:tc>
        <w:tc>
          <w:tcPr>
            <w:tcW w:w="1560" w:type="dxa"/>
            <w:tcBorders>
              <w:top w:val="single" w:sz="4" w:space="0" w:color="auto"/>
              <w:left w:val="single" w:sz="4" w:space="0" w:color="auto"/>
              <w:bottom w:val="single" w:sz="4" w:space="0" w:color="auto"/>
              <w:right w:val="single" w:sz="4" w:space="0" w:color="auto"/>
            </w:tcBorders>
          </w:tcPr>
          <w:p w14:paraId="60D5CD5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05331A8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1878,80</w:t>
            </w:r>
          </w:p>
        </w:tc>
        <w:tc>
          <w:tcPr>
            <w:tcW w:w="1573" w:type="dxa"/>
            <w:tcBorders>
              <w:top w:val="single" w:sz="4" w:space="0" w:color="auto"/>
              <w:left w:val="single" w:sz="4" w:space="0" w:color="auto"/>
              <w:bottom w:val="single" w:sz="4" w:space="0" w:color="auto"/>
              <w:right w:val="single" w:sz="4" w:space="0" w:color="auto"/>
            </w:tcBorders>
          </w:tcPr>
          <w:p w14:paraId="148CC4E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BA42A08" w14:textId="77777777" w:rsidTr="00714209">
        <w:tc>
          <w:tcPr>
            <w:tcW w:w="988" w:type="dxa"/>
            <w:tcBorders>
              <w:top w:val="single" w:sz="4" w:space="0" w:color="auto"/>
              <w:left w:val="single" w:sz="4" w:space="0" w:color="auto"/>
              <w:bottom w:val="single" w:sz="4" w:space="0" w:color="auto"/>
              <w:right w:val="single" w:sz="4" w:space="0" w:color="auto"/>
            </w:tcBorders>
          </w:tcPr>
          <w:p w14:paraId="44096764"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37D0510E"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Сковорода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300мм BAR20</w:t>
            </w:r>
          </w:p>
        </w:tc>
        <w:tc>
          <w:tcPr>
            <w:tcW w:w="1560" w:type="dxa"/>
            <w:tcBorders>
              <w:top w:val="single" w:sz="4" w:space="0" w:color="auto"/>
              <w:left w:val="single" w:sz="4" w:space="0" w:color="auto"/>
              <w:bottom w:val="single" w:sz="4" w:space="0" w:color="auto"/>
              <w:right w:val="single" w:sz="4" w:space="0" w:color="auto"/>
            </w:tcBorders>
          </w:tcPr>
          <w:p w14:paraId="4DC244E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30D9277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2458,88</w:t>
            </w:r>
          </w:p>
        </w:tc>
        <w:tc>
          <w:tcPr>
            <w:tcW w:w="1573" w:type="dxa"/>
            <w:tcBorders>
              <w:top w:val="single" w:sz="4" w:space="0" w:color="auto"/>
              <w:left w:val="single" w:sz="4" w:space="0" w:color="auto"/>
              <w:bottom w:val="single" w:sz="4" w:space="0" w:color="auto"/>
              <w:right w:val="single" w:sz="4" w:space="0" w:color="auto"/>
            </w:tcBorders>
          </w:tcPr>
          <w:p w14:paraId="15CB846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3F78BC6" w14:textId="77777777" w:rsidTr="00714209">
        <w:tc>
          <w:tcPr>
            <w:tcW w:w="988" w:type="dxa"/>
            <w:tcBorders>
              <w:top w:val="single" w:sz="4" w:space="0" w:color="auto"/>
              <w:left w:val="single" w:sz="4" w:space="0" w:color="auto"/>
              <w:bottom w:val="single" w:sz="4" w:space="0" w:color="auto"/>
              <w:right w:val="single" w:sz="4" w:space="0" w:color="auto"/>
            </w:tcBorders>
          </w:tcPr>
          <w:p w14:paraId="23ED45FB"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60A2763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Сковорода </w:t>
            </w:r>
            <w:proofErr w:type="spellStart"/>
            <w:r w:rsidRPr="00B51E86">
              <w:rPr>
                <w:rFonts w:ascii="Times New Roman" w:hAnsi="Times New Roman"/>
                <w:sz w:val="22"/>
                <w:szCs w:val="22"/>
              </w:rPr>
              <w:t>тефл</w:t>
            </w:r>
            <w:proofErr w:type="spellEnd"/>
            <w:r w:rsidRPr="00B51E86">
              <w:rPr>
                <w:rFonts w:ascii="Times New Roman" w:hAnsi="Times New Roman"/>
                <w:sz w:val="22"/>
                <w:szCs w:val="22"/>
              </w:rPr>
              <w:t xml:space="preserve"> 260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BAR41</w:t>
            </w:r>
          </w:p>
        </w:tc>
        <w:tc>
          <w:tcPr>
            <w:tcW w:w="1560" w:type="dxa"/>
            <w:tcBorders>
              <w:top w:val="single" w:sz="4" w:space="0" w:color="auto"/>
              <w:left w:val="single" w:sz="4" w:space="0" w:color="auto"/>
              <w:bottom w:val="single" w:sz="4" w:space="0" w:color="auto"/>
              <w:right w:val="single" w:sz="4" w:space="0" w:color="auto"/>
            </w:tcBorders>
          </w:tcPr>
          <w:p w14:paraId="539CFEA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48E1559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2012,52</w:t>
            </w:r>
          </w:p>
        </w:tc>
        <w:tc>
          <w:tcPr>
            <w:tcW w:w="1573" w:type="dxa"/>
            <w:tcBorders>
              <w:top w:val="single" w:sz="4" w:space="0" w:color="auto"/>
              <w:left w:val="single" w:sz="4" w:space="0" w:color="auto"/>
              <w:bottom w:val="single" w:sz="4" w:space="0" w:color="auto"/>
              <w:right w:val="single" w:sz="4" w:space="0" w:color="auto"/>
            </w:tcBorders>
          </w:tcPr>
          <w:p w14:paraId="079E037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623E07D6" w14:textId="77777777" w:rsidTr="00714209">
        <w:tc>
          <w:tcPr>
            <w:tcW w:w="988" w:type="dxa"/>
            <w:tcBorders>
              <w:top w:val="single" w:sz="4" w:space="0" w:color="auto"/>
              <w:left w:val="single" w:sz="4" w:space="0" w:color="auto"/>
              <w:bottom w:val="single" w:sz="4" w:space="0" w:color="auto"/>
              <w:right w:val="single" w:sz="4" w:space="0" w:color="auto"/>
            </w:tcBorders>
          </w:tcPr>
          <w:p w14:paraId="5ABA16D3"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300A8C12" w14:textId="77777777" w:rsidR="001D2AE0" w:rsidRPr="00B51E86" w:rsidRDefault="001D2AE0" w:rsidP="00714209">
            <w:pPr>
              <w:spacing w:line="276" w:lineRule="auto"/>
              <w:jc w:val="both"/>
              <w:rPr>
                <w:rFonts w:ascii="Times New Roman" w:hAnsi="Times New Roman"/>
                <w:sz w:val="22"/>
                <w:szCs w:val="22"/>
                <w:lang w:val="en-US"/>
              </w:rPr>
            </w:pPr>
            <w:r w:rsidRPr="00B51E86">
              <w:rPr>
                <w:rFonts w:ascii="Times New Roman" w:hAnsi="Times New Roman"/>
                <w:sz w:val="22"/>
                <w:szCs w:val="22"/>
              </w:rPr>
              <w:t>Котел</w:t>
            </w:r>
            <w:r w:rsidRPr="00B51E86">
              <w:rPr>
                <w:rFonts w:ascii="Times New Roman" w:hAnsi="Times New Roman"/>
                <w:sz w:val="22"/>
                <w:szCs w:val="22"/>
                <w:lang w:val="en-US"/>
              </w:rPr>
              <w:t xml:space="preserve">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lang w:val="en-US"/>
              </w:rPr>
              <w:t xml:space="preserve">. 50 </w:t>
            </w:r>
            <w:r w:rsidRPr="00B51E86">
              <w:rPr>
                <w:rFonts w:ascii="Times New Roman" w:hAnsi="Times New Roman"/>
                <w:sz w:val="22"/>
                <w:szCs w:val="22"/>
              </w:rPr>
              <w:t>л</w:t>
            </w:r>
            <w:r w:rsidRPr="00B51E86">
              <w:rPr>
                <w:rFonts w:ascii="Times New Roman" w:hAnsi="Times New Roman"/>
                <w:sz w:val="22"/>
                <w:szCs w:val="22"/>
                <w:lang w:val="en-US"/>
              </w:rPr>
              <w:t xml:space="preserve"> </w:t>
            </w:r>
            <w:r w:rsidRPr="00B51E86">
              <w:rPr>
                <w:rFonts w:ascii="Times New Roman" w:hAnsi="Times New Roman"/>
                <w:sz w:val="22"/>
                <w:szCs w:val="22"/>
              </w:rPr>
              <w:t>ТРС</w:t>
            </w:r>
            <w:r w:rsidRPr="00B51E86">
              <w:rPr>
                <w:rFonts w:ascii="Times New Roman" w:hAnsi="Times New Roman"/>
                <w:sz w:val="22"/>
                <w:szCs w:val="22"/>
                <w:lang w:val="en-US"/>
              </w:rPr>
              <w:t xml:space="preserve"> Professional ,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1FAC6C3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34BFBC5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12050,00</w:t>
            </w:r>
          </w:p>
        </w:tc>
        <w:tc>
          <w:tcPr>
            <w:tcW w:w="1573" w:type="dxa"/>
            <w:tcBorders>
              <w:top w:val="single" w:sz="4" w:space="0" w:color="auto"/>
              <w:left w:val="single" w:sz="4" w:space="0" w:color="auto"/>
              <w:bottom w:val="single" w:sz="4" w:space="0" w:color="auto"/>
              <w:right w:val="single" w:sz="4" w:space="0" w:color="auto"/>
            </w:tcBorders>
          </w:tcPr>
          <w:p w14:paraId="3AA83675" w14:textId="77777777" w:rsidR="001D2AE0" w:rsidRPr="00B51E86" w:rsidRDefault="001D2AE0" w:rsidP="00714209">
            <w:pPr>
              <w:spacing w:line="276" w:lineRule="auto"/>
              <w:jc w:val="center"/>
              <w:rPr>
                <w:rFonts w:ascii="Times New Roman" w:hAnsi="Times New Roman"/>
                <w:sz w:val="22"/>
                <w:szCs w:val="22"/>
                <w:lang w:val="en-US"/>
              </w:rPr>
            </w:pPr>
            <w:r w:rsidRPr="00B51E86">
              <w:rPr>
                <w:rFonts w:ascii="Times New Roman" w:hAnsi="Times New Roman"/>
                <w:sz w:val="22"/>
                <w:szCs w:val="22"/>
              </w:rPr>
              <w:t>2019</w:t>
            </w:r>
          </w:p>
        </w:tc>
      </w:tr>
      <w:tr w:rsidR="001D2AE0" w:rsidRPr="00B51E86" w14:paraId="6E10E98E" w14:textId="77777777" w:rsidTr="00714209">
        <w:tc>
          <w:tcPr>
            <w:tcW w:w="988" w:type="dxa"/>
            <w:tcBorders>
              <w:top w:val="single" w:sz="4" w:space="0" w:color="auto"/>
              <w:left w:val="single" w:sz="4" w:space="0" w:color="auto"/>
              <w:bottom w:val="single" w:sz="4" w:space="0" w:color="auto"/>
              <w:right w:val="single" w:sz="4" w:space="0" w:color="auto"/>
            </w:tcBorders>
          </w:tcPr>
          <w:p w14:paraId="00BF74B6" w14:textId="77777777" w:rsidR="001D2AE0" w:rsidRPr="00B51E86" w:rsidRDefault="001D2AE0" w:rsidP="001D2AE0">
            <w:pPr>
              <w:pStyle w:val="a6"/>
              <w:widowControl w:val="0"/>
              <w:numPr>
                <w:ilvl w:val="0"/>
                <w:numId w:val="2"/>
              </w:numPr>
              <w:suppressAutoHyphens/>
              <w:spacing w:after="0"/>
              <w:jc w:val="center"/>
              <w:rPr>
                <w:szCs w:val="22"/>
                <w:lang w:val="en-US"/>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4BED2709"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Кувшин мерный 1 л проз. 142835,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63FF519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54EA2AE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75,00</w:t>
            </w:r>
          </w:p>
        </w:tc>
        <w:tc>
          <w:tcPr>
            <w:tcW w:w="1573" w:type="dxa"/>
            <w:tcBorders>
              <w:top w:val="single" w:sz="4" w:space="0" w:color="auto"/>
              <w:left w:val="single" w:sz="4" w:space="0" w:color="auto"/>
              <w:bottom w:val="single" w:sz="4" w:space="0" w:color="auto"/>
              <w:right w:val="single" w:sz="4" w:space="0" w:color="auto"/>
            </w:tcBorders>
          </w:tcPr>
          <w:p w14:paraId="367CD55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FA7B38B" w14:textId="77777777" w:rsidTr="00714209">
        <w:tc>
          <w:tcPr>
            <w:tcW w:w="988" w:type="dxa"/>
            <w:tcBorders>
              <w:top w:val="single" w:sz="4" w:space="0" w:color="auto"/>
              <w:left w:val="single" w:sz="4" w:space="0" w:color="auto"/>
              <w:bottom w:val="single" w:sz="4" w:space="0" w:color="auto"/>
              <w:right w:val="single" w:sz="4" w:space="0" w:color="auto"/>
            </w:tcBorders>
          </w:tcPr>
          <w:p w14:paraId="19DCD7F6"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4855B715"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Кувшин мерный п/м 1 л,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1B5D7BB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6C60FD1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65,90</w:t>
            </w:r>
          </w:p>
        </w:tc>
        <w:tc>
          <w:tcPr>
            <w:tcW w:w="1573" w:type="dxa"/>
            <w:tcBorders>
              <w:top w:val="single" w:sz="4" w:space="0" w:color="auto"/>
              <w:left w:val="single" w:sz="4" w:space="0" w:color="auto"/>
              <w:bottom w:val="single" w:sz="4" w:space="0" w:color="auto"/>
              <w:right w:val="single" w:sz="4" w:space="0" w:color="auto"/>
            </w:tcBorders>
          </w:tcPr>
          <w:p w14:paraId="5FD9553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86475D0" w14:textId="77777777" w:rsidTr="00714209">
        <w:tc>
          <w:tcPr>
            <w:tcW w:w="988" w:type="dxa"/>
            <w:tcBorders>
              <w:top w:val="single" w:sz="4" w:space="0" w:color="auto"/>
              <w:left w:val="single" w:sz="4" w:space="0" w:color="auto"/>
              <w:bottom w:val="single" w:sz="4" w:space="0" w:color="auto"/>
              <w:right w:val="single" w:sz="4" w:space="0" w:color="auto"/>
            </w:tcBorders>
          </w:tcPr>
          <w:p w14:paraId="4F9F9FAE"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39BDBB4A"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Скалка 500мм d-70мм бук с </w:t>
            </w:r>
            <w:proofErr w:type="spellStart"/>
            <w:r w:rsidRPr="00B51E86">
              <w:rPr>
                <w:rFonts w:ascii="Times New Roman" w:hAnsi="Times New Roman"/>
                <w:sz w:val="22"/>
                <w:szCs w:val="22"/>
              </w:rPr>
              <w:t>вращ</w:t>
            </w:r>
            <w:proofErr w:type="spellEnd"/>
            <w:r w:rsidRPr="00B51E86">
              <w:rPr>
                <w:rFonts w:ascii="Times New Roman" w:hAnsi="Times New Roman"/>
                <w:sz w:val="22"/>
                <w:szCs w:val="22"/>
              </w:rPr>
              <w:t>. ручки</w:t>
            </w:r>
          </w:p>
        </w:tc>
        <w:tc>
          <w:tcPr>
            <w:tcW w:w="1560" w:type="dxa"/>
            <w:tcBorders>
              <w:top w:val="single" w:sz="4" w:space="0" w:color="auto"/>
              <w:left w:val="single" w:sz="4" w:space="0" w:color="auto"/>
              <w:bottom w:val="single" w:sz="4" w:space="0" w:color="auto"/>
              <w:right w:val="single" w:sz="4" w:space="0" w:color="auto"/>
            </w:tcBorders>
          </w:tcPr>
          <w:p w14:paraId="3EC6E0F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6EB26BA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506,50</w:t>
            </w:r>
          </w:p>
        </w:tc>
        <w:tc>
          <w:tcPr>
            <w:tcW w:w="1573" w:type="dxa"/>
            <w:tcBorders>
              <w:top w:val="single" w:sz="4" w:space="0" w:color="auto"/>
              <w:left w:val="single" w:sz="4" w:space="0" w:color="auto"/>
              <w:bottom w:val="single" w:sz="4" w:space="0" w:color="auto"/>
              <w:right w:val="single" w:sz="4" w:space="0" w:color="auto"/>
            </w:tcBorders>
          </w:tcPr>
          <w:p w14:paraId="4DD9D24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299C7AC" w14:textId="77777777" w:rsidTr="00714209">
        <w:tc>
          <w:tcPr>
            <w:tcW w:w="988" w:type="dxa"/>
            <w:tcBorders>
              <w:top w:val="single" w:sz="4" w:space="0" w:color="auto"/>
              <w:left w:val="single" w:sz="4" w:space="0" w:color="auto"/>
              <w:bottom w:val="single" w:sz="4" w:space="0" w:color="auto"/>
              <w:right w:val="single" w:sz="4" w:space="0" w:color="auto"/>
            </w:tcBorders>
          </w:tcPr>
          <w:p w14:paraId="010870C0"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3BDA3477"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Лист для выпечки Пищевые технологии,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3D1B945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w:t>
            </w:r>
          </w:p>
        </w:tc>
        <w:tc>
          <w:tcPr>
            <w:tcW w:w="1681" w:type="dxa"/>
            <w:tcBorders>
              <w:top w:val="single" w:sz="4" w:space="0" w:color="auto"/>
              <w:left w:val="single" w:sz="4" w:space="0" w:color="auto"/>
              <w:bottom w:val="single" w:sz="4" w:space="0" w:color="auto"/>
              <w:right w:val="single" w:sz="4" w:space="0" w:color="auto"/>
            </w:tcBorders>
          </w:tcPr>
          <w:p w14:paraId="6616D47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2005,00</w:t>
            </w:r>
          </w:p>
        </w:tc>
        <w:tc>
          <w:tcPr>
            <w:tcW w:w="1573" w:type="dxa"/>
            <w:tcBorders>
              <w:top w:val="single" w:sz="4" w:space="0" w:color="auto"/>
              <w:left w:val="single" w:sz="4" w:space="0" w:color="auto"/>
              <w:bottom w:val="single" w:sz="4" w:space="0" w:color="auto"/>
              <w:right w:val="single" w:sz="4" w:space="0" w:color="auto"/>
            </w:tcBorders>
          </w:tcPr>
          <w:p w14:paraId="14E2245D"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64922981" w14:textId="77777777" w:rsidTr="00714209">
        <w:tc>
          <w:tcPr>
            <w:tcW w:w="988" w:type="dxa"/>
            <w:tcBorders>
              <w:top w:val="single" w:sz="4" w:space="0" w:color="auto"/>
              <w:left w:val="single" w:sz="4" w:space="0" w:color="auto"/>
              <w:bottom w:val="single" w:sz="4" w:space="0" w:color="auto"/>
              <w:right w:val="single" w:sz="4" w:space="0" w:color="auto"/>
            </w:tcBorders>
          </w:tcPr>
          <w:p w14:paraId="208DDAB1"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7D0B7D88"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Ложка </w:t>
            </w:r>
            <w:proofErr w:type="spellStart"/>
            <w:r w:rsidRPr="00B51E86">
              <w:rPr>
                <w:rFonts w:ascii="Times New Roman" w:hAnsi="Times New Roman"/>
                <w:sz w:val="22"/>
                <w:szCs w:val="22"/>
              </w:rPr>
              <w:t>гарн</w:t>
            </w:r>
            <w:proofErr w:type="spellEnd"/>
            <w:r w:rsidRPr="00B51E86">
              <w:rPr>
                <w:rFonts w:ascii="Times New Roman" w:hAnsi="Times New Roman"/>
                <w:sz w:val="22"/>
                <w:szCs w:val="22"/>
              </w:rPr>
              <w:t xml:space="preserve">. нерж.22см </w:t>
            </w:r>
            <w:proofErr w:type="spellStart"/>
            <w:r w:rsidRPr="00B51E86">
              <w:rPr>
                <w:rFonts w:ascii="Times New Roman" w:hAnsi="Times New Roman"/>
                <w:sz w:val="22"/>
                <w:szCs w:val="22"/>
              </w:rPr>
              <w:t>Luxs</w:t>
            </w:r>
            <w:proofErr w:type="spellEnd"/>
            <w:r w:rsidRPr="00B51E86">
              <w:rPr>
                <w:rFonts w:ascii="Times New Roman" w:hAnsi="Times New Roman"/>
                <w:sz w:val="22"/>
                <w:szCs w:val="22"/>
              </w:rPr>
              <w:t xml:space="preserve"> 1088 23552,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3CDBC45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12</w:t>
            </w:r>
          </w:p>
        </w:tc>
        <w:tc>
          <w:tcPr>
            <w:tcW w:w="1681" w:type="dxa"/>
            <w:tcBorders>
              <w:top w:val="single" w:sz="4" w:space="0" w:color="auto"/>
              <w:left w:val="single" w:sz="4" w:space="0" w:color="auto"/>
              <w:bottom w:val="single" w:sz="4" w:space="0" w:color="auto"/>
              <w:right w:val="single" w:sz="4" w:space="0" w:color="auto"/>
            </w:tcBorders>
          </w:tcPr>
          <w:p w14:paraId="56071F4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214,62</w:t>
            </w:r>
          </w:p>
        </w:tc>
        <w:tc>
          <w:tcPr>
            <w:tcW w:w="1573" w:type="dxa"/>
            <w:tcBorders>
              <w:top w:val="single" w:sz="4" w:space="0" w:color="auto"/>
              <w:left w:val="single" w:sz="4" w:space="0" w:color="auto"/>
              <w:bottom w:val="single" w:sz="4" w:space="0" w:color="auto"/>
              <w:right w:val="single" w:sz="4" w:space="0" w:color="auto"/>
            </w:tcBorders>
          </w:tcPr>
          <w:p w14:paraId="6A47EE6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FAEB0B7" w14:textId="77777777" w:rsidTr="00714209">
        <w:tc>
          <w:tcPr>
            <w:tcW w:w="988" w:type="dxa"/>
            <w:tcBorders>
              <w:top w:val="single" w:sz="4" w:space="0" w:color="auto"/>
              <w:left w:val="single" w:sz="4" w:space="0" w:color="auto"/>
              <w:bottom w:val="single" w:sz="4" w:space="0" w:color="auto"/>
              <w:right w:val="single" w:sz="4" w:space="0" w:color="auto"/>
            </w:tcBorders>
          </w:tcPr>
          <w:p w14:paraId="564F2143"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34BBFAA8"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Ложка гарнирная Поварская 39см нерж. ТМ АМЕТ/1/50/,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2A8BC76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4F6DF2D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567,00</w:t>
            </w:r>
          </w:p>
        </w:tc>
        <w:tc>
          <w:tcPr>
            <w:tcW w:w="1573" w:type="dxa"/>
            <w:tcBorders>
              <w:top w:val="single" w:sz="4" w:space="0" w:color="auto"/>
              <w:left w:val="single" w:sz="4" w:space="0" w:color="auto"/>
              <w:bottom w:val="single" w:sz="4" w:space="0" w:color="auto"/>
              <w:right w:val="single" w:sz="4" w:space="0" w:color="auto"/>
            </w:tcBorders>
          </w:tcPr>
          <w:p w14:paraId="4809167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79F386CA" w14:textId="77777777" w:rsidTr="00714209">
        <w:tc>
          <w:tcPr>
            <w:tcW w:w="988" w:type="dxa"/>
            <w:tcBorders>
              <w:top w:val="single" w:sz="4" w:space="0" w:color="auto"/>
              <w:left w:val="single" w:sz="4" w:space="0" w:color="auto"/>
              <w:bottom w:val="single" w:sz="4" w:space="0" w:color="auto"/>
              <w:right w:val="single" w:sz="4" w:space="0" w:color="auto"/>
            </w:tcBorders>
          </w:tcPr>
          <w:p w14:paraId="0BBE10C9"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15969A42"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Ложка для вязких каш </w:t>
            </w:r>
            <w:proofErr w:type="spellStart"/>
            <w:r w:rsidRPr="00B51E86">
              <w:rPr>
                <w:rFonts w:ascii="Times New Roman" w:hAnsi="Times New Roman"/>
                <w:sz w:val="22"/>
                <w:szCs w:val="22"/>
              </w:rPr>
              <w:t>нерж</w:t>
            </w:r>
            <w:proofErr w:type="spellEnd"/>
            <w:r w:rsidRPr="00B51E86">
              <w:rPr>
                <w:rFonts w:ascii="Times New Roman" w:hAnsi="Times New Roman"/>
                <w:sz w:val="22"/>
                <w:szCs w:val="22"/>
              </w:rPr>
              <w:t xml:space="preserve"> 39см Стандарт,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4DA8820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5491659D"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538,00</w:t>
            </w:r>
          </w:p>
        </w:tc>
        <w:tc>
          <w:tcPr>
            <w:tcW w:w="1573" w:type="dxa"/>
            <w:tcBorders>
              <w:top w:val="single" w:sz="4" w:space="0" w:color="auto"/>
              <w:left w:val="single" w:sz="4" w:space="0" w:color="auto"/>
              <w:bottom w:val="single" w:sz="4" w:space="0" w:color="auto"/>
              <w:right w:val="single" w:sz="4" w:space="0" w:color="auto"/>
            </w:tcBorders>
          </w:tcPr>
          <w:p w14:paraId="68F429C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0051F20" w14:textId="77777777" w:rsidTr="00714209">
        <w:tc>
          <w:tcPr>
            <w:tcW w:w="988" w:type="dxa"/>
            <w:tcBorders>
              <w:top w:val="single" w:sz="4" w:space="0" w:color="auto"/>
              <w:left w:val="single" w:sz="4" w:space="0" w:color="auto"/>
              <w:bottom w:val="single" w:sz="4" w:space="0" w:color="auto"/>
              <w:right w:val="single" w:sz="4" w:space="0" w:color="auto"/>
            </w:tcBorders>
          </w:tcPr>
          <w:p w14:paraId="0E86E8E0"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68A085A8"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Ложка разлив 250 мл Кулинар,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7134654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12</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021E608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203,50</w:t>
            </w:r>
          </w:p>
        </w:tc>
        <w:tc>
          <w:tcPr>
            <w:tcW w:w="1573" w:type="dxa"/>
            <w:tcBorders>
              <w:top w:val="single" w:sz="4" w:space="0" w:color="auto"/>
              <w:left w:val="single" w:sz="4" w:space="0" w:color="auto"/>
              <w:bottom w:val="single" w:sz="4" w:space="0" w:color="auto"/>
              <w:right w:val="single" w:sz="4" w:space="0" w:color="auto"/>
            </w:tcBorders>
          </w:tcPr>
          <w:p w14:paraId="626A387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15CD711" w14:textId="77777777" w:rsidTr="00714209">
        <w:tc>
          <w:tcPr>
            <w:tcW w:w="988" w:type="dxa"/>
            <w:tcBorders>
              <w:top w:val="single" w:sz="4" w:space="0" w:color="auto"/>
              <w:left w:val="single" w:sz="4" w:space="0" w:color="auto"/>
              <w:bottom w:val="single" w:sz="4" w:space="0" w:color="auto"/>
              <w:right w:val="single" w:sz="4" w:space="0" w:color="auto"/>
            </w:tcBorders>
          </w:tcPr>
          <w:p w14:paraId="7F87DCB2"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1A2AA33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Ложка разлив 500 мл ,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70C3FC8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29BC6DF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256,60</w:t>
            </w:r>
          </w:p>
        </w:tc>
        <w:tc>
          <w:tcPr>
            <w:tcW w:w="1573" w:type="dxa"/>
            <w:tcBorders>
              <w:top w:val="single" w:sz="4" w:space="0" w:color="auto"/>
              <w:left w:val="single" w:sz="4" w:space="0" w:color="auto"/>
              <w:bottom w:val="single" w:sz="4" w:space="0" w:color="auto"/>
              <w:right w:val="single" w:sz="4" w:space="0" w:color="auto"/>
            </w:tcBorders>
          </w:tcPr>
          <w:p w14:paraId="3CD34DC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2907F37" w14:textId="77777777" w:rsidTr="00714209">
        <w:tc>
          <w:tcPr>
            <w:tcW w:w="988" w:type="dxa"/>
            <w:tcBorders>
              <w:top w:val="single" w:sz="4" w:space="0" w:color="auto"/>
              <w:left w:val="single" w:sz="4" w:space="0" w:color="auto"/>
              <w:bottom w:val="single" w:sz="4" w:space="0" w:color="auto"/>
              <w:right w:val="single" w:sz="4" w:space="0" w:color="auto"/>
            </w:tcBorders>
          </w:tcPr>
          <w:p w14:paraId="31B36AFD"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4B1C2E25"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Ложка соусная 50 мл ,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1323312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12</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4821C51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178,90</w:t>
            </w:r>
          </w:p>
        </w:tc>
        <w:tc>
          <w:tcPr>
            <w:tcW w:w="1573" w:type="dxa"/>
            <w:tcBorders>
              <w:top w:val="single" w:sz="4" w:space="0" w:color="auto"/>
              <w:left w:val="single" w:sz="4" w:space="0" w:color="auto"/>
              <w:bottom w:val="single" w:sz="4" w:space="0" w:color="auto"/>
              <w:right w:val="single" w:sz="4" w:space="0" w:color="auto"/>
            </w:tcBorders>
          </w:tcPr>
          <w:p w14:paraId="5291E87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6F42AD27" w14:textId="77777777" w:rsidTr="00714209">
        <w:tc>
          <w:tcPr>
            <w:tcW w:w="988" w:type="dxa"/>
            <w:tcBorders>
              <w:top w:val="single" w:sz="4" w:space="0" w:color="auto"/>
              <w:left w:val="single" w:sz="4" w:space="0" w:color="auto"/>
              <w:bottom w:val="single" w:sz="4" w:space="0" w:color="auto"/>
              <w:right w:val="single" w:sz="4" w:space="0" w:color="auto"/>
            </w:tcBorders>
          </w:tcPr>
          <w:p w14:paraId="3C6D343A"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44796757"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Лопатка кулинарная нерж.1с20,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007E5F6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w:t>
            </w:r>
          </w:p>
        </w:tc>
        <w:tc>
          <w:tcPr>
            <w:tcW w:w="1681" w:type="dxa"/>
            <w:tcBorders>
              <w:top w:val="single" w:sz="4" w:space="0" w:color="auto"/>
              <w:left w:val="single" w:sz="4" w:space="0" w:color="auto"/>
              <w:bottom w:val="single" w:sz="4" w:space="0" w:color="auto"/>
              <w:right w:val="single" w:sz="4" w:space="0" w:color="auto"/>
            </w:tcBorders>
          </w:tcPr>
          <w:p w14:paraId="0B1DDFDD"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95,60</w:t>
            </w:r>
          </w:p>
        </w:tc>
        <w:tc>
          <w:tcPr>
            <w:tcW w:w="1573" w:type="dxa"/>
            <w:tcBorders>
              <w:top w:val="single" w:sz="4" w:space="0" w:color="auto"/>
              <w:left w:val="single" w:sz="4" w:space="0" w:color="auto"/>
              <w:bottom w:val="single" w:sz="4" w:space="0" w:color="auto"/>
              <w:right w:val="single" w:sz="4" w:space="0" w:color="auto"/>
            </w:tcBorders>
          </w:tcPr>
          <w:p w14:paraId="1421C9AD"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2FDA0C1" w14:textId="77777777" w:rsidTr="00714209">
        <w:tc>
          <w:tcPr>
            <w:tcW w:w="988" w:type="dxa"/>
            <w:tcBorders>
              <w:top w:val="single" w:sz="4" w:space="0" w:color="auto"/>
              <w:left w:val="single" w:sz="4" w:space="0" w:color="auto"/>
              <w:bottom w:val="single" w:sz="4" w:space="0" w:color="auto"/>
              <w:right w:val="single" w:sz="4" w:space="0" w:color="auto"/>
            </w:tcBorders>
          </w:tcPr>
          <w:p w14:paraId="6BF9954F"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auto"/>
            </w:tcBorders>
            <w:shd w:val="clear" w:color="auto" w:fill="auto"/>
          </w:tcPr>
          <w:p w14:paraId="60E1DBBA"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Нож 200/320мм д/мяса </w:t>
            </w:r>
            <w:proofErr w:type="spellStart"/>
            <w:proofErr w:type="gramStart"/>
            <w:r w:rsidRPr="00B51E86">
              <w:rPr>
                <w:rFonts w:ascii="Times New Roman" w:hAnsi="Times New Roman"/>
                <w:sz w:val="22"/>
                <w:szCs w:val="22"/>
              </w:rPr>
              <w:t>дер.руч</w:t>
            </w:r>
            <w:proofErr w:type="spellEnd"/>
            <w:proofErr w:type="gramEnd"/>
            <w:r w:rsidRPr="00B51E86">
              <w:rPr>
                <w:rFonts w:ascii="Times New Roman" w:hAnsi="Times New Roman"/>
                <w:sz w:val="22"/>
                <w:szCs w:val="22"/>
              </w:rPr>
              <w:t xml:space="preserve">. 8д ,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3B75B4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w:t>
            </w:r>
          </w:p>
        </w:tc>
        <w:tc>
          <w:tcPr>
            <w:tcW w:w="1681" w:type="dxa"/>
            <w:tcBorders>
              <w:top w:val="single" w:sz="4" w:space="0" w:color="auto"/>
              <w:left w:val="single" w:sz="4" w:space="0" w:color="auto"/>
              <w:bottom w:val="single" w:sz="4" w:space="0" w:color="auto"/>
              <w:right w:val="single" w:sz="4" w:space="0" w:color="E6E6E6"/>
            </w:tcBorders>
            <w:shd w:val="clear" w:color="auto" w:fill="auto"/>
          </w:tcPr>
          <w:p w14:paraId="3C36153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1 263,60</w:t>
            </w:r>
          </w:p>
        </w:tc>
        <w:tc>
          <w:tcPr>
            <w:tcW w:w="1573" w:type="dxa"/>
            <w:tcBorders>
              <w:top w:val="single" w:sz="4" w:space="0" w:color="auto"/>
              <w:left w:val="single" w:sz="4" w:space="0" w:color="auto"/>
              <w:bottom w:val="single" w:sz="4" w:space="0" w:color="auto"/>
              <w:right w:val="single" w:sz="4" w:space="0" w:color="auto"/>
            </w:tcBorders>
          </w:tcPr>
          <w:p w14:paraId="01D928C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4153989" w14:textId="77777777" w:rsidTr="00714209">
        <w:tc>
          <w:tcPr>
            <w:tcW w:w="988" w:type="dxa"/>
            <w:tcBorders>
              <w:top w:val="single" w:sz="4" w:space="0" w:color="auto"/>
              <w:left w:val="single" w:sz="4" w:space="0" w:color="auto"/>
              <w:bottom w:val="single" w:sz="4" w:space="0" w:color="auto"/>
              <w:right w:val="single" w:sz="4" w:space="0" w:color="auto"/>
            </w:tcBorders>
          </w:tcPr>
          <w:p w14:paraId="570CAC69"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auto"/>
            </w:tcBorders>
            <w:shd w:val="clear" w:color="auto" w:fill="auto"/>
          </w:tcPr>
          <w:p w14:paraId="1C3F0DA3"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Нож 20см д/хлеба деревянная ручка,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9FADBB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E6E6E6"/>
            </w:tcBorders>
            <w:shd w:val="clear" w:color="auto" w:fill="auto"/>
          </w:tcPr>
          <w:p w14:paraId="67CBC97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414,00</w:t>
            </w:r>
          </w:p>
        </w:tc>
        <w:tc>
          <w:tcPr>
            <w:tcW w:w="1573" w:type="dxa"/>
            <w:tcBorders>
              <w:top w:val="single" w:sz="4" w:space="0" w:color="auto"/>
              <w:left w:val="single" w:sz="4" w:space="0" w:color="auto"/>
              <w:bottom w:val="single" w:sz="4" w:space="0" w:color="auto"/>
              <w:right w:val="single" w:sz="4" w:space="0" w:color="auto"/>
            </w:tcBorders>
          </w:tcPr>
          <w:p w14:paraId="0FFD50E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F6548F0" w14:textId="77777777" w:rsidTr="00714209">
        <w:tc>
          <w:tcPr>
            <w:tcW w:w="988" w:type="dxa"/>
            <w:tcBorders>
              <w:top w:val="single" w:sz="4" w:space="0" w:color="auto"/>
              <w:left w:val="single" w:sz="4" w:space="0" w:color="auto"/>
              <w:bottom w:val="single" w:sz="4" w:space="0" w:color="auto"/>
              <w:right w:val="single" w:sz="4" w:space="0" w:color="auto"/>
            </w:tcBorders>
          </w:tcPr>
          <w:p w14:paraId="3D4CF62A"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auto"/>
            </w:tcBorders>
            <w:shd w:val="clear" w:color="auto" w:fill="auto"/>
          </w:tcPr>
          <w:p w14:paraId="4C8C8857"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Нож 225/345мм д/мяса </w:t>
            </w:r>
            <w:proofErr w:type="spellStart"/>
            <w:proofErr w:type="gramStart"/>
            <w:r w:rsidRPr="00B51E86">
              <w:rPr>
                <w:rFonts w:ascii="Times New Roman" w:hAnsi="Times New Roman"/>
                <w:sz w:val="22"/>
                <w:szCs w:val="22"/>
              </w:rPr>
              <w:t>дер.руч</w:t>
            </w:r>
            <w:proofErr w:type="spellEnd"/>
            <w:proofErr w:type="gramEnd"/>
            <w:r w:rsidRPr="00B51E86">
              <w:rPr>
                <w:rFonts w:ascii="Times New Roman" w:hAnsi="Times New Roman"/>
                <w:sz w:val="22"/>
                <w:szCs w:val="22"/>
              </w:rPr>
              <w:t xml:space="preserve">. 9д ,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6575EB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w:t>
            </w:r>
          </w:p>
        </w:tc>
        <w:tc>
          <w:tcPr>
            <w:tcW w:w="1681" w:type="dxa"/>
            <w:tcBorders>
              <w:top w:val="single" w:sz="4" w:space="0" w:color="auto"/>
              <w:left w:val="single" w:sz="4" w:space="0" w:color="auto"/>
              <w:bottom w:val="single" w:sz="4" w:space="0" w:color="auto"/>
              <w:right w:val="single" w:sz="4" w:space="0" w:color="E6E6E6"/>
            </w:tcBorders>
            <w:shd w:val="clear" w:color="auto" w:fill="auto"/>
          </w:tcPr>
          <w:p w14:paraId="20D8E4D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960,00</w:t>
            </w:r>
          </w:p>
        </w:tc>
        <w:tc>
          <w:tcPr>
            <w:tcW w:w="1573" w:type="dxa"/>
            <w:tcBorders>
              <w:top w:val="single" w:sz="4" w:space="0" w:color="auto"/>
              <w:left w:val="single" w:sz="4" w:space="0" w:color="auto"/>
              <w:bottom w:val="single" w:sz="4" w:space="0" w:color="auto"/>
              <w:right w:val="single" w:sz="4" w:space="0" w:color="auto"/>
            </w:tcBorders>
          </w:tcPr>
          <w:p w14:paraId="3BD0414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6D24F54D" w14:textId="77777777" w:rsidTr="00714209">
        <w:tc>
          <w:tcPr>
            <w:tcW w:w="988" w:type="dxa"/>
            <w:tcBorders>
              <w:top w:val="single" w:sz="4" w:space="0" w:color="auto"/>
              <w:left w:val="single" w:sz="4" w:space="0" w:color="auto"/>
              <w:bottom w:val="single" w:sz="4" w:space="0" w:color="auto"/>
              <w:right w:val="single" w:sz="4" w:space="0" w:color="auto"/>
            </w:tcBorders>
          </w:tcPr>
          <w:p w14:paraId="2BABFA9A"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auto"/>
            </w:tcBorders>
            <w:shd w:val="clear" w:color="auto" w:fill="auto"/>
          </w:tcPr>
          <w:p w14:paraId="7FB9B07F" w14:textId="77777777" w:rsidR="001D2AE0" w:rsidRPr="00B51E86" w:rsidRDefault="001D2AE0" w:rsidP="00714209">
            <w:pPr>
              <w:spacing w:line="276" w:lineRule="auto"/>
              <w:jc w:val="both"/>
              <w:rPr>
                <w:rFonts w:ascii="Times New Roman" w:hAnsi="Times New Roman"/>
                <w:sz w:val="22"/>
                <w:szCs w:val="22"/>
                <w:lang w:val="en-US"/>
              </w:rPr>
            </w:pPr>
            <w:r w:rsidRPr="00B51E86">
              <w:rPr>
                <w:rFonts w:ascii="Times New Roman" w:hAnsi="Times New Roman"/>
                <w:sz w:val="22"/>
                <w:szCs w:val="22"/>
              </w:rPr>
              <w:t>Нож</w:t>
            </w:r>
            <w:r w:rsidRPr="00B51E86">
              <w:rPr>
                <w:rFonts w:ascii="Times New Roman" w:hAnsi="Times New Roman"/>
                <w:sz w:val="22"/>
                <w:szCs w:val="22"/>
                <w:lang w:val="en-US"/>
              </w:rPr>
              <w:t xml:space="preserve"> </w:t>
            </w:r>
            <w:r w:rsidRPr="00B51E86">
              <w:rPr>
                <w:rFonts w:ascii="Times New Roman" w:hAnsi="Times New Roman"/>
                <w:sz w:val="22"/>
                <w:szCs w:val="22"/>
              </w:rPr>
              <w:t>для</w:t>
            </w:r>
            <w:r w:rsidRPr="00B51E86">
              <w:rPr>
                <w:rFonts w:ascii="Times New Roman" w:hAnsi="Times New Roman"/>
                <w:sz w:val="22"/>
                <w:szCs w:val="22"/>
                <w:lang w:val="en-US"/>
              </w:rPr>
              <w:t xml:space="preserve"> </w:t>
            </w:r>
            <w:r w:rsidRPr="00B51E86">
              <w:rPr>
                <w:rFonts w:ascii="Times New Roman" w:hAnsi="Times New Roman"/>
                <w:sz w:val="22"/>
                <w:szCs w:val="22"/>
              </w:rPr>
              <w:t>мяса</w:t>
            </w:r>
            <w:r w:rsidRPr="00B51E86">
              <w:rPr>
                <w:rFonts w:ascii="Times New Roman" w:hAnsi="Times New Roman"/>
                <w:sz w:val="22"/>
                <w:szCs w:val="22"/>
                <w:lang w:val="en-US"/>
              </w:rPr>
              <w:t xml:space="preserve"> 12,5 </w:t>
            </w:r>
            <w:r w:rsidRPr="00B51E86">
              <w:rPr>
                <w:rFonts w:ascii="Times New Roman" w:hAnsi="Times New Roman"/>
                <w:sz w:val="22"/>
                <w:szCs w:val="22"/>
              </w:rPr>
              <w:t>см</w:t>
            </w:r>
            <w:r w:rsidRPr="00B51E86">
              <w:rPr>
                <w:rFonts w:ascii="Times New Roman" w:hAnsi="Times New Roman"/>
                <w:sz w:val="22"/>
                <w:szCs w:val="22"/>
                <w:lang w:val="en-US"/>
              </w:rPr>
              <w:t xml:space="preserve"> </w:t>
            </w:r>
            <w:proofErr w:type="spellStart"/>
            <w:r w:rsidRPr="00B51E86">
              <w:rPr>
                <w:rFonts w:ascii="Times New Roman" w:hAnsi="Times New Roman"/>
                <w:sz w:val="22"/>
                <w:szCs w:val="22"/>
                <w:lang w:val="en-US"/>
              </w:rPr>
              <w:t>Tramontina</w:t>
            </w:r>
            <w:proofErr w:type="spellEnd"/>
            <w:r w:rsidRPr="00B51E86">
              <w:rPr>
                <w:rFonts w:ascii="Times New Roman" w:hAnsi="Times New Roman"/>
                <w:sz w:val="22"/>
                <w:szCs w:val="22"/>
                <w:lang w:val="en-US"/>
              </w:rPr>
              <w:t xml:space="preserve"> </w:t>
            </w:r>
            <w:proofErr w:type="spellStart"/>
            <w:r w:rsidRPr="00B51E86">
              <w:rPr>
                <w:rFonts w:ascii="Times New Roman" w:hAnsi="Times New Roman"/>
                <w:sz w:val="22"/>
                <w:szCs w:val="22"/>
                <w:lang w:val="en-US"/>
              </w:rPr>
              <w:t>Tradicional</w:t>
            </w:r>
            <w:proofErr w:type="spellEnd"/>
            <w:r w:rsidRPr="00B51E86">
              <w:rPr>
                <w:rFonts w:ascii="Times New Roman" w:hAnsi="Times New Roman"/>
                <w:sz w:val="22"/>
                <w:szCs w:val="22"/>
                <w:lang w:val="en-US"/>
              </w:rPr>
              <w:t xml:space="preserve">,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1B4EE14" w14:textId="77777777" w:rsidR="001D2AE0" w:rsidRPr="00B51E86" w:rsidRDefault="001D2AE0" w:rsidP="00714209">
            <w:pPr>
              <w:spacing w:line="276" w:lineRule="auto"/>
              <w:jc w:val="center"/>
              <w:rPr>
                <w:rFonts w:ascii="Times New Roman" w:hAnsi="Times New Roman"/>
                <w:sz w:val="22"/>
                <w:szCs w:val="22"/>
                <w:lang w:val="en-US"/>
              </w:rPr>
            </w:pPr>
            <w:r w:rsidRPr="00B51E86">
              <w:rPr>
                <w:rFonts w:ascii="Times New Roman" w:hAnsi="Times New Roman"/>
                <w:sz w:val="22"/>
                <w:szCs w:val="22"/>
              </w:rPr>
              <w:t>5</w:t>
            </w:r>
          </w:p>
        </w:tc>
        <w:tc>
          <w:tcPr>
            <w:tcW w:w="1681" w:type="dxa"/>
            <w:tcBorders>
              <w:top w:val="single" w:sz="4" w:space="0" w:color="auto"/>
              <w:left w:val="single" w:sz="4" w:space="0" w:color="auto"/>
              <w:bottom w:val="single" w:sz="4" w:space="0" w:color="auto"/>
              <w:right w:val="single" w:sz="4" w:space="0" w:color="E6E6E6"/>
            </w:tcBorders>
            <w:shd w:val="clear" w:color="auto" w:fill="auto"/>
          </w:tcPr>
          <w:p w14:paraId="651E2525" w14:textId="77777777" w:rsidR="001D2AE0" w:rsidRPr="00B51E86" w:rsidRDefault="001D2AE0" w:rsidP="00714209">
            <w:pPr>
              <w:spacing w:line="276" w:lineRule="auto"/>
              <w:jc w:val="center"/>
              <w:rPr>
                <w:rFonts w:ascii="Times New Roman" w:hAnsi="Times New Roman"/>
                <w:sz w:val="22"/>
                <w:szCs w:val="22"/>
                <w:lang w:val="en-US"/>
              </w:rPr>
            </w:pPr>
            <w:r w:rsidRPr="00B51E86">
              <w:rPr>
                <w:rFonts w:ascii="Times New Roman" w:hAnsi="Times New Roman"/>
                <w:sz w:val="22"/>
                <w:szCs w:val="22"/>
              </w:rPr>
              <w:t>326,00</w:t>
            </w:r>
          </w:p>
        </w:tc>
        <w:tc>
          <w:tcPr>
            <w:tcW w:w="1573" w:type="dxa"/>
            <w:tcBorders>
              <w:top w:val="single" w:sz="4" w:space="0" w:color="auto"/>
              <w:left w:val="single" w:sz="4" w:space="0" w:color="auto"/>
              <w:bottom w:val="single" w:sz="4" w:space="0" w:color="auto"/>
              <w:right w:val="single" w:sz="4" w:space="0" w:color="auto"/>
            </w:tcBorders>
          </w:tcPr>
          <w:p w14:paraId="5083D8E7" w14:textId="77777777" w:rsidR="001D2AE0" w:rsidRPr="00B51E86" w:rsidRDefault="001D2AE0" w:rsidP="00714209">
            <w:pPr>
              <w:spacing w:line="276" w:lineRule="auto"/>
              <w:jc w:val="center"/>
              <w:rPr>
                <w:rFonts w:ascii="Times New Roman" w:hAnsi="Times New Roman"/>
                <w:sz w:val="22"/>
                <w:szCs w:val="22"/>
                <w:lang w:val="en-US"/>
              </w:rPr>
            </w:pPr>
            <w:r w:rsidRPr="00B51E86">
              <w:rPr>
                <w:rFonts w:ascii="Times New Roman" w:hAnsi="Times New Roman"/>
                <w:sz w:val="22"/>
                <w:szCs w:val="22"/>
              </w:rPr>
              <w:t>2019</w:t>
            </w:r>
          </w:p>
        </w:tc>
      </w:tr>
      <w:tr w:rsidR="001D2AE0" w:rsidRPr="00B51E86" w14:paraId="13087D7F" w14:textId="77777777" w:rsidTr="00714209">
        <w:tc>
          <w:tcPr>
            <w:tcW w:w="988" w:type="dxa"/>
            <w:tcBorders>
              <w:top w:val="single" w:sz="4" w:space="0" w:color="auto"/>
              <w:left w:val="single" w:sz="4" w:space="0" w:color="auto"/>
              <w:bottom w:val="single" w:sz="4" w:space="0" w:color="auto"/>
              <w:right w:val="single" w:sz="4" w:space="0" w:color="auto"/>
            </w:tcBorders>
          </w:tcPr>
          <w:p w14:paraId="3DE36D94" w14:textId="77777777" w:rsidR="001D2AE0" w:rsidRPr="00B51E86" w:rsidRDefault="001D2AE0" w:rsidP="001D2AE0">
            <w:pPr>
              <w:pStyle w:val="a6"/>
              <w:widowControl w:val="0"/>
              <w:numPr>
                <w:ilvl w:val="0"/>
                <w:numId w:val="2"/>
              </w:numPr>
              <w:suppressAutoHyphens/>
              <w:spacing w:after="0"/>
              <w:jc w:val="center"/>
              <w:rPr>
                <w:szCs w:val="22"/>
                <w:lang w:val="en-US"/>
              </w:rPr>
            </w:pPr>
          </w:p>
        </w:tc>
        <w:tc>
          <w:tcPr>
            <w:tcW w:w="3543" w:type="dxa"/>
            <w:tcBorders>
              <w:top w:val="single" w:sz="4" w:space="0" w:color="auto"/>
              <w:left w:val="single" w:sz="4" w:space="0" w:color="E6E6E6"/>
              <w:bottom w:val="single" w:sz="4" w:space="0" w:color="auto"/>
              <w:right w:val="single" w:sz="4" w:space="0" w:color="auto"/>
            </w:tcBorders>
            <w:shd w:val="clear" w:color="auto" w:fill="auto"/>
          </w:tcPr>
          <w:p w14:paraId="58EFA21A" w14:textId="77777777" w:rsidR="001D2AE0" w:rsidRPr="00B51E86" w:rsidRDefault="001D2AE0" w:rsidP="00714209">
            <w:pPr>
              <w:spacing w:line="276" w:lineRule="auto"/>
              <w:jc w:val="both"/>
              <w:rPr>
                <w:rFonts w:ascii="Times New Roman" w:hAnsi="Times New Roman"/>
                <w:sz w:val="22"/>
                <w:szCs w:val="22"/>
              </w:rPr>
            </w:pPr>
            <w:proofErr w:type="spellStart"/>
            <w:r w:rsidRPr="00B51E86">
              <w:rPr>
                <w:rFonts w:ascii="Times New Roman" w:hAnsi="Times New Roman"/>
                <w:sz w:val="22"/>
                <w:szCs w:val="22"/>
              </w:rPr>
              <w:t>Ножеточка</w:t>
            </w:r>
            <w:proofErr w:type="spellEnd"/>
            <w:r w:rsidRPr="00B51E86">
              <w:rPr>
                <w:rFonts w:ascii="Times New Roman" w:hAnsi="Times New Roman"/>
                <w:sz w:val="22"/>
                <w:szCs w:val="22"/>
              </w:rPr>
              <w:t xml:space="preserve"> + </w:t>
            </w:r>
            <w:proofErr w:type="spellStart"/>
            <w:r w:rsidRPr="00B51E86">
              <w:rPr>
                <w:rFonts w:ascii="Times New Roman" w:hAnsi="Times New Roman"/>
                <w:sz w:val="22"/>
                <w:szCs w:val="22"/>
              </w:rPr>
              <w:t>открывашка</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2AA96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E6E6E6"/>
            </w:tcBorders>
            <w:shd w:val="clear" w:color="auto" w:fill="auto"/>
          </w:tcPr>
          <w:p w14:paraId="0BB15B6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48,20</w:t>
            </w:r>
          </w:p>
        </w:tc>
        <w:tc>
          <w:tcPr>
            <w:tcW w:w="1573" w:type="dxa"/>
            <w:tcBorders>
              <w:top w:val="single" w:sz="4" w:space="0" w:color="auto"/>
              <w:left w:val="single" w:sz="4" w:space="0" w:color="auto"/>
              <w:bottom w:val="single" w:sz="4" w:space="0" w:color="auto"/>
              <w:right w:val="single" w:sz="4" w:space="0" w:color="auto"/>
            </w:tcBorders>
          </w:tcPr>
          <w:p w14:paraId="2E0BBAC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079EC75" w14:textId="77777777" w:rsidTr="00714209">
        <w:tc>
          <w:tcPr>
            <w:tcW w:w="988" w:type="dxa"/>
            <w:tcBorders>
              <w:top w:val="single" w:sz="4" w:space="0" w:color="auto"/>
              <w:left w:val="single" w:sz="4" w:space="0" w:color="auto"/>
              <w:bottom w:val="single" w:sz="4" w:space="0" w:color="auto"/>
              <w:right w:val="single" w:sz="4" w:space="0" w:color="auto"/>
            </w:tcBorders>
          </w:tcPr>
          <w:p w14:paraId="47C31C85"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auto"/>
            </w:tcBorders>
            <w:shd w:val="clear" w:color="auto" w:fill="auto"/>
          </w:tcPr>
          <w:p w14:paraId="2329FAAD"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Ножницы кухонные 21 см с </w:t>
            </w:r>
            <w:proofErr w:type="spellStart"/>
            <w:r w:rsidRPr="00B51E86">
              <w:rPr>
                <w:rFonts w:ascii="Times New Roman" w:hAnsi="Times New Roman"/>
                <w:sz w:val="22"/>
                <w:szCs w:val="22"/>
              </w:rPr>
              <w:t>орехоколом</w:t>
            </w:r>
            <w:proofErr w:type="spellEnd"/>
            <w:r w:rsidRPr="00B51E86">
              <w:rPr>
                <w:rFonts w:ascii="Times New Roman" w:hAnsi="Times New Roman"/>
                <w:sz w:val="22"/>
                <w:szCs w:val="22"/>
              </w:rPr>
              <w:t xml:space="preserve"> и </w:t>
            </w:r>
            <w:proofErr w:type="spellStart"/>
            <w:r w:rsidRPr="00B51E86">
              <w:rPr>
                <w:rFonts w:ascii="Times New Roman" w:hAnsi="Times New Roman"/>
                <w:sz w:val="22"/>
                <w:szCs w:val="22"/>
              </w:rPr>
              <w:t>открывалкй</w:t>
            </w:r>
            <w:proofErr w:type="spellEnd"/>
            <w:r w:rsidRPr="00B51E86">
              <w:rPr>
                <w:rFonts w:ascii="Times New Roman" w:hAnsi="Times New Roman"/>
                <w:sz w:val="22"/>
                <w:szCs w:val="22"/>
              </w:rPr>
              <w:t xml:space="preserve"> V,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C8288F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E6E6E6"/>
            </w:tcBorders>
            <w:shd w:val="clear" w:color="auto" w:fill="auto"/>
          </w:tcPr>
          <w:p w14:paraId="56CCC4C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199,80</w:t>
            </w:r>
          </w:p>
        </w:tc>
        <w:tc>
          <w:tcPr>
            <w:tcW w:w="1573" w:type="dxa"/>
            <w:tcBorders>
              <w:top w:val="single" w:sz="4" w:space="0" w:color="auto"/>
              <w:left w:val="single" w:sz="4" w:space="0" w:color="auto"/>
              <w:bottom w:val="single" w:sz="4" w:space="0" w:color="auto"/>
              <w:right w:val="single" w:sz="4" w:space="0" w:color="auto"/>
            </w:tcBorders>
          </w:tcPr>
          <w:p w14:paraId="08A5820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7DCDA6D9" w14:textId="77777777" w:rsidTr="00714209">
        <w:tc>
          <w:tcPr>
            <w:tcW w:w="988" w:type="dxa"/>
            <w:tcBorders>
              <w:top w:val="single" w:sz="4" w:space="0" w:color="auto"/>
              <w:left w:val="single" w:sz="4" w:space="0" w:color="auto"/>
              <w:bottom w:val="single" w:sz="4" w:space="0" w:color="auto"/>
              <w:right w:val="single" w:sz="4" w:space="0" w:color="auto"/>
            </w:tcBorders>
          </w:tcPr>
          <w:p w14:paraId="70711AE5"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auto"/>
            </w:tcBorders>
            <w:shd w:val="clear" w:color="auto" w:fill="auto"/>
          </w:tcPr>
          <w:p w14:paraId="3E21AD97"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Ножницы кухонные 24 см,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D0D510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E6E6E6"/>
            </w:tcBorders>
            <w:shd w:val="clear" w:color="auto" w:fill="auto"/>
          </w:tcPr>
          <w:p w14:paraId="72E929FD"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369,20</w:t>
            </w:r>
          </w:p>
        </w:tc>
        <w:tc>
          <w:tcPr>
            <w:tcW w:w="1573" w:type="dxa"/>
            <w:tcBorders>
              <w:top w:val="single" w:sz="4" w:space="0" w:color="auto"/>
              <w:left w:val="single" w:sz="4" w:space="0" w:color="auto"/>
              <w:bottom w:val="single" w:sz="4" w:space="0" w:color="auto"/>
              <w:right w:val="single" w:sz="4" w:space="0" w:color="auto"/>
            </w:tcBorders>
          </w:tcPr>
          <w:p w14:paraId="75FCC99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6AAFC0E" w14:textId="77777777" w:rsidTr="00714209">
        <w:tc>
          <w:tcPr>
            <w:tcW w:w="988" w:type="dxa"/>
            <w:tcBorders>
              <w:top w:val="single" w:sz="4" w:space="0" w:color="auto"/>
              <w:left w:val="single" w:sz="4" w:space="0" w:color="auto"/>
              <w:bottom w:val="single" w:sz="4" w:space="0" w:color="auto"/>
              <w:right w:val="single" w:sz="4" w:space="0" w:color="auto"/>
            </w:tcBorders>
          </w:tcPr>
          <w:p w14:paraId="5586D7AE"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auto"/>
            </w:tcBorders>
            <w:shd w:val="clear" w:color="auto" w:fill="auto"/>
          </w:tcPr>
          <w:p w14:paraId="310D0A0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Ножницы с двумя острыми концами прямые 140мм (Н-33-1) Россия,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45690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E6E6E6"/>
            </w:tcBorders>
            <w:shd w:val="clear" w:color="auto" w:fill="auto"/>
          </w:tcPr>
          <w:p w14:paraId="6DDB393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510,00</w:t>
            </w:r>
          </w:p>
        </w:tc>
        <w:tc>
          <w:tcPr>
            <w:tcW w:w="1573" w:type="dxa"/>
            <w:tcBorders>
              <w:top w:val="single" w:sz="4" w:space="0" w:color="auto"/>
              <w:left w:val="single" w:sz="4" w:space="0" w:color="auto"/>
              <w:bottom w:val="single" w:sz="4" w:space="0" w:color="auto"/>
              <w:right w:val="single" w:sz="4" w:space="0" w:color="auto"/>
            </w:tcBorders>
          </w:tcPr>
          <w:p w14:paraId="0E2FB12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4F4B33BB" w14:textId="77777777" w:rsidTr="00714209">
        <w:tc>
          <w:tcPr>
            <w:tcW w:w="988" w:type="dxa"/>
            <w:tcBorders>
              <w:top w:val="single" w:sz="4" w:space="0" w:color="auto"/>
              <w:left w:val="single" w:sz="4" w:space="0" w:color="auto"/>
              <w:bottom w:val="single" w:sz="4" w:space="0" w:color="auto"/>
              <w:right w:val="single" w:sz="4" w:space="0" w:color="auto"/>
            </w:tcBorders>
          </w:tcPr>
          <w:p w14:paraId="78948058"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740CB94F"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Подставка д/досок  нерж.6 отд.,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272E09F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w:t>
            </w:r>
          </w:p>
        </w:tc>
        <w:tc>
          <w:tcPr>
            <w:tcW w:w="1681" w:type="dxa"/>
            <w:tcBorders>
              <w:top w:val="single" w:sz="4" w:space="0" w:color="auto"/>
              <w:left w:val="single" w:sz="4" w:space="0" w:color="auto"/>
              <w:bottom w:val="single" w:sz="4" w:space="0" w:color="auto"/>
              <w:right w:val="single" w:sz="4" w:space="0" w:color="auto"/>
            </w:tcBorders>
          </w:tcPr>
          <w:p w14:paraId="2C40B20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1708,68</w:t>
            </w:r>
          </w:p>
        </w:tc>
        <w:tc>
          <w:tcPr>
            <w:tcW w:w="1573" w:type="dxa"/>
            <w:tcBorders>
              <w:top w:val="single" w:sz="4" w:space="0" w:color="auto"/>
              <w:left w:val="single" w:sz="4" w:space="0" w:color="auto"/>
              <w:bottom w:val="single" w:sz="4" w:space="0" w:color="auto"/>
              <w:right w:val="single" w:sz="4" w:space="0" w:color="auto"/>
            </w:tcBorders>
          </w:tcPr>
          <w:p w14:paraId="48FA8EF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79E54DC6" w14:textId="77777777" w:rsidTr="00714209">
        <w:tc>
          <w:tcPr>
            <w:tcW w:w="988" w:type="dxa"/>
            <w:tcBorders>
              <w:top w:val="single" w:sz="4" w:space="0" w:color="auto"/>
              <w:left w:val="single" w:sz="4" w:space="0" w:color="auto"/>
              <w:bottom w:val="single" w:sz="4" w:space="0" w:color="auto"/>
              <w:right w:val="single" w:sz="4" w:space="0" w:color="auto"/>
            </w:tcBorders>
          </w:tcPr>
          <w:p w14:paraId="130C67E6"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5DFAA9A9"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Половник .500мл 12*42 см нержавейка,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744BA0B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1460A08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1400,00</w:t>
            </w:r>
          </w:p>
        </w:tc>
        <w:tc>
          <w:tcPr>
            <w:tcW w:w="1573" w:type="dxa"/>
            <w:tcBorders>
              <w:top w:val="single" w:sz="4" w:space="0" w:color="auto"/>
              <w:left w:val="single" w:sz="4" w:space="0" w:color="auto"/>
              <w:bottom w:val="single" w:sz="4" w:space="0" w:color="auto"/>
              <w:right w:val="single" w:sz="4" w:space="0" w:color="auto"/>
            </w:tcBorders>
          </w:tcPr>
          <w:p w14:paraId="59FA7EF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51E583A" w14:textId="77777777" w:rsidTr="00714209">
        <w:tc>
          <w:tcPr>
            <w:tcW w:w="988" w:type="dxa"/>
            <w:tcBorders>
              <w:top w:val="single" w:sz="4" w:space="0" w:color="auto"/>
              <w:left w:val="single" w:sz="4" w:space="0" w:color="auto"/>
              <w:bottom w:val="single" w:sz="4" w:space="0" w:color="auto"/>
              <w:right w:val="single" w:sz="4" w:space="0" w:color="auto"/>
            </w:tcBorders>
          </w:tcPr>
          <w:p w14:paraId="6CE59DC9"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3FE327C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Половник 207 мл, P.L. </w:t>
            </w:r>
            <w:proofErr w:type="spellStart"/>
            <w:r w:rsidRPr="00B51E86">
              <w:rPr>
                <w:rFonts w:ascii="Times New Roman" w:hAnsi="Times New Roman"/>
                <w:sz w:val="22"/>
                <w:szCs w:val="22"/>
              </w:rPr>
              <w:t>Proff</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Cuisine</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0879A53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3DC49B2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1 100,00</w:t>
            </w:r>
          </w:p>
        </w:tc>
        <w:tc>
          <w:tcPr>
            <w:tcW w:w="1573" w:type="dxa"/>
            <w:tcBorders>
              <w:top w:val="single" w:sz="4" w:space="0" w:color="auto"/>
              <w:left w:val="single" w:sz="4" w:space="0" w:color="auto"/>
              <w:bottom w:val="single" w:sz="4" w:space="0" w:color="auto"/>
              <w:right w:val="single" w:sz="4" w:space="0" w:color="auto"/>
            </w:tcBorders>
          </w:tcPr>
          <w:p w14:paraId="3A81156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97C9BA8" w14:textId="77777777" w:rsidTr="00714209">
        <w:tc>
          <w:tcPr>
            <w:tcW w:w="988" w:type="dxa"/>
            <w:tcBorders>
              <w:top w:val="single" w:sz="4" w:space="0" w:color="auto"/>
              <w:left w:val="single" w:sz="4" w:space="0" w:color="auto"/>
              <w:bottom w:val="single" w:sz="4" w:space="0" w:color="auto"/>
              <w:right w:val="single" w:sz="4" w:space="0" w:color="auto"/>
            </w:tcBorders>
          </w:tcPr>
          <w:p w14:paraId="782B53B4"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313707CB"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Половник цельнотянутый 1000 мл L8016,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2732C3B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618A726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1 639,50</w:t>
            </w:r>
          </w:p>
        </w:tc>
        <w:tc>
          <w:tcPr>
            <w:tcW w:w="1573" w:type="dxa"/>
            <w:tcBorders>
              <w:top w:val="single" w:sz="4" w:space="0" w:color="auto"/>
              <w:left w:val="single" w:sz="4" w:space="0" w:color="auto"/>
              <w:bottom w:val="single" w:sz="4" w:space="0" w:color="auto"/>
              <w:right w:val="single" w:sz="4" w:space="0" w:color="auto"/>
            </w:tcBorders>
          </w:tcPr>
          <w:p w14:paraId="1753EB7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30BDC26" w14:textId="77777777" w:rsidTr="00714209">
        <w:tc>
          <w:tcPr>
            <w:tcW w:w="988" w:type="dxa"/>
            <w:tcBorders>
              <w:top w:val="single" w:sz="4" w:space="0" w:color="auto"/>
              <w:left w:val="single" w:sz="4" w:space="0" w:color="auto"/>
              <w:bottom w:val="single" w:sz="4" w:space="0" w:color="auto"/>
              <w:right w:val="single" w:sz="4" w:space="0" w:color="auto"/>
            </w:tcBorders>
          </w:tcPr>
          <w:p w14:paraId="0C6C3FB2"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2FD443F7"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Половник цельнотянутый нерж. 1 л,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7D402C5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21F164F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1 950,00</w:t>
            </w:r>
          </w:p>
        </w:tc>
        <w:tc>
          <w:tcPr>
            <w:tcW w:w="1573" w:type="dxa"/>
            <w:tcBorders>
              <w:top w:val="single" w:sz="4" w:space="0" w:color="auto"/>
              <w:left w:val="single" w:sz="4" w:space="0" w:color="auto"/>
              <w:bottom w:val="single" w:sz="4" w:space="0" w:color="auto"/>
              <w:right w:val="single" w:sz="4" w:space="0" w:color="auto"/>
            </w:tcBorders>
          </w:tcPr>
          <w:p w14:paraId="44BA1D89"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F02D3AC" w14:textId="77777777" w:rsidTr="00714209">
        <w:tc>
          <w:tcPr>
            <w:tcW w:w="988" w:type="dxa"/>
            <w:tcBorders>
              <w:top w:val="single" w:sz="4" w:space="0" w:color="auto"/>
              <w:left w:val="single" w:sz="4" w:space="0" w:color="auto"/>
              <w:bottom w:val="single" w:sz="4" w:space="0" w:color="auto"/>
              <w:right w:val="single" w:sz="4" w:space="0" w:color="auto"/>
            </w:tcBorders>
          </w:tcPr>
          <w:p w14:paraId="69096D4D"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9B31876"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Противень  530*470*30 мм ,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56BE398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5AB13DD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2185,00</w:t>
            </w:r>
          </w:p>
        </w:tc>
        <w:tc>
          <w:tcPr>
            <w:tcW w:w="1573" w:type="dxa"/>
            <w:tcBorders>
              <w:top w:val="single" w:sz="4" w:space="0" w:color="auto"/>
              <w:left w:val="single" w:sz="4" w:space="0" w:color="auto"/>
              <w:bottom w:val="single" w:sz="4" w:space="0" w:color="auto"/>
              <w:right w:val="single" w:sz="4" w:space="0" w:color="auto"/>
            </w:tcBorders>
          </w:tcPr>
          <w:p w14:paraId="5C9E467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989B76B" w14:textId="77777777" w:rsidTr="00714209">
        <w:tc>
          <w:tcPr>
            <w:tcW w:w="988" w:type="dxa"/>
            <w:tcBorders>
              <w:top w:val="single" w:sz="4" w:space="0" w:color="auto"/>
              <w:left w:val="single" w:sz="4" w:space="0" w:color="auto"/>
              <w:bottom w:val="single" w:sz="4" w:space="0" w:color="auto"/>
              <w:right w:val="single" w:sz="4" w:space="0" w:color="auto"/>
            </w:tcBorders>
          </w:tcPr>
          <w:p w14:paraId="6A7F320B"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2CAFB18E"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Сито 30см с </w:t>
            </w:r>
            <w:proofErr w:type="spellStart"/>
            <w:r w:rsidRPr="00B51E86">
              <w:rPr>
                <w:rFonts w:ascii="Times New Roman" w:hAnsi="Times New Roman"/>
                <w:sz w:val="22"/>
                <w:szCs w:val="22"/>
              </w:rPr>
              <w:t>плас</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руч</w:t>
            </w:r>
            <w:proofErr w:type="spellEnd"/>
            <w:r w:rsidRPr="00B51E86">
              <w:rPr>
                <w:rFonts w:ascii="Times New Roman" w:hAnsi="Times New Roman"/>
                <w:sz w:val="22"/>
                <w:szCs w:val="22"/>
              </w:rPr>
              <w:t xml:space="preserve"> ,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6B3B5B1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5F227EA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511,65</w:t>
            </w:r>
          </w:p>
        </w:tc>
        <w:tc>
          <w:tcPr>
            <w:tcW w:w="1573" w:type="dxa"/>
            <w:tcBorders>
              <w:top w:val="single" w:sz="4" w:space="0" w:color="auto"/>
              <w:left w:val="single" w:sz="4" w:space="0" w:color="auto"/>
              <w:bottom w:val="single" w:sz="4" w:space="0" w:color="auto"/>
              <w:right w:val="single" w:sz="4" w:space="0" w:color="auto"/>
            </w:tcBorders>
          </w:tcPr>
          <w:p w14:paraId="496101A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59EE540" w14:textId="77777777" w:rsidTr="00714209">
        <w:tc>
          <w:tcPr>
            <w:tcW w:w="988" w:type="dxa"/>
            <w:tcBorders>
              <w:top w:val="single" w:sz="4" w:space="0" w:color="auto"/>
              <w:left w:val="single" w:sz="4" w:space="0" w:color="auto"/>
              <w:bottom w:val="single" w:sz="4" w:space="0" w:color="auto"/>
              <w:right w:val="single" w:sz="4" w:space="0" w:color="auto"/>
            </w:tcBorders>
          </w:tcPr>
          <w:p w14:paraId="234E437D"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0C7FCE0E"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Сито D28.5см ,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1E10B90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0297993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460,00</w:t>
            </w:r>
          </w:p>
        </w:tc>
        <w:tc>
          <w:tcPr>
            <w:tcW w:w="1573" w:type="dxa"/>
            <w:tcBorders>
              <w:top w:val="single" w:sz="4" w:space="0" w:color="auto"/>
              <w:left w:val="single" w:sz="4" w:space="0" w:color="auto"/>
              <w:bottom w:val="single" w:sz="4" w:space="0" w:color="auto"/>
              <w:right w:val="single" w:sz="4" w:space="0" w:color="auto"/>
            </w:tcBorders>
          </w:tcPr>
          <w:p w14:paraId="0CDC972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485D18D" w14:textId="77777777" w:rsidTr="00714209">
        <w:tc>
          <w:tcPr>
            <w:tcW w:w="988" w:type="dxa"/>
            <w:tcBorders>
              <w:top w:val="single" w:sz="4" w:space="0" w:color="auto"/>
              <w:left w:val="single" w:sz="4" w:space="0" w:color="auto"/>
              <w:bottom w:val="single" w:sz="4" w:space="0" w:color="auto"/>
              <w:right w:val="single" w:sz="4" w:space="0" w:color="auto"/>
            </w:tcBorders>
          </w:tcPr>
          <w:p w14:paraId="3BCD6FF4"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534CB89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Сито с ободком 24 см,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415145D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65F1985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325,00</w:t>
            </w:r>
          </w:p>
        </w:tc>
        <w:tc>
          <w:tcPr>
            <w:tcW w:w="1573" w:type="dxa"/>
            <w:tcBorders>
              <w:top w:val="single" w:sz="4" w:space="0" w:color="auto"/>
              <w:left w:val="single" w:sz="4" w:space="0" w:color="auto"/>
              <w:bottom w:val="single" w:sz="4" w:space="0" w:color="auto"/>
              <w:right w:val="single" w:sz="4" w:space="0" w:color="auto"/>
            </w:tcBorders>
          </w:tcPr>
          <w:p w14:paraId="006EC4F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3CD4DCC" w14:textId="77777777" w:rsidTr="00714209">
        <w:tc>
          <w:tcPr>
            <w:tcW w:w="988" w:type="dxa"/>
            <w:tcBorders>
              <w:top w:val="single" w:sz="4" w:space="0" w:color="auto"/>
              <w:left w:val="single" w:sz="4" w:space="0" w:color="auto"/>
              <w:bottom w:val="single" w:sz="4" w:space="0" w:color="auto"/>
              <w:right w:val="single" w:sz="4" w:space="0" w:color="auto"/>
            </w:tcBorders>
          </w:tcPr>
          <w:p w14:paraId="0CC4E811"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79078AFC"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Сито с ободком и ручкой 24см,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316BCD9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0FBAC23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326,00</w:t>
            </w:r>
          </w:p>
        </w:tc>
        <w:tc>
          <w:tcPr>
            <w:tcW w:w="1573" w:type="dxa"/>
            <w:tcBorders>
              <w:top w:val="single" w:sz="4" w:space="0" w:color="auto"/>
              <w:left w:val="single" w:sz="4" w:space="0" w:color="auto"/>
              <w:bottom w:val="single" w:sz="4" w:space="0" w:color="auto"/>
              <w:right w:val="single" w:sz="4" w:space="0" w:color="auto"/>
            </w:tcBorders>
          </w:tcPr>
          <w:p w14:paraId="0ABA9AB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079DC4CE" w14:textId="77777777" w:rsidTr="00714209">
        <w:tc>
          <w:tcPr>
            <w:tcW w:w="988" w:type="dxa"/>
            <w:tcBorders>
              <w:top w:val="single" w:sz="4" w:space="0" w:color="auto"/>
              <w:left w:val="single" w:sz="4" w:space="0" w:color="auto"/>
              <w:bottom w:val="single" w:sz="4" w:space="0" w:color="auto"/>
              <w:right w:val="single" w:sz="4" w:space="0" w:color="auto"/>
            </w:tcBorders>
          </w:tcPr>
          <w:p w14:paraId="662E4840"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1896A17C"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Сито с ободом и ручкой 24см (</w:t>
            </w:r>
            <w:proofErr w:type="spellStart"/>
            <w:r w:rsidRPr="00B51E86">
              <w:rPr>
                <w:rFonts w:ascii="Times New Roman" w:hAnsi="Times New Roman"/>
                <w:sz w:val="22"/>
                <w:szCs w:val="22"/>
              </w:rPr>
              <w:t>нжс</w:t>
            </w:r>
            <w:proofErr w:type="spellEnd"/>
            <w:r w:rsidRPr="00B51E86">
              <w:rPr>
                <w:rFonts w:ascii="Times New Roman" w:hAnsi="Times New Roman"/>
                <w:sz w:val="22"/>
                <w:szCs w:val="22"/>
              </w:rPr>
              <w:t xml:space="preserve">) VETTA "Ретро",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65BDCA8A"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E6E6E6"/>
              <w:bottom w:val="single" w:sz="4" w:space="0" w:color="auto"/>
              <w:right w:val="single" w:sz="4" w:space="0" w:color="E6E6E6"/>
            </w:tcBorders>
            <w:shd w:val="clear" w:color="auto" w:fill="auto"/>
          </w:tcPr>
          <w:p w14:paraId="3D100EB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469,20</w:t>
            </w:r>
          </w:p>
        </w:tc>
        <w:tc>
          <w:tcPr>
            <w:tcW w:w="1573" w:type="dxa"/>
            <w:tcBorders>
              <w:top w:val="single" w:sz="4" w:space="0" w:color="auto"/>
              <w:left w:val="single" w:sz="4" w:space="0" w:color="auto"/>
              <w:bottom w:val="single" w:sz="4" w:space="0" w:color="auto"/>
              <w:right w:val="single" w:sz="4" w:space="0" w:color="auto"/>
            </w:tcBorders>
          </w:tcPr>
          <w:p w14:paraId="2C1047C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62D7DAF5" w14:textId="77777777" w:rsidTr="00714209">
        <w:tc>
          <w:tcPr>
            <w:tcW w:w="988" w:type="dxa"/>
            <w:tcBorders>
              <w:top w:val="single" w:sz="4" w:space="0" w:color="auto"/>
              <w:left w:val="single" w:sz="4" w:space="0" w:color="auto"/>
              <w:bottom w:val="single" w:sz="4" w:space="0" w:color="auto"/>
              <w:right w:val="single" w:sz="4" w:space="0" w:color="auto"/>
            </w:tcBorders>
          </w:tcPr>
          <w:p w14:paraId="4A93D8D2"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4F1BCCB"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Совок для сыпуч. продуктов 1л,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68E47CA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208FFD4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44,60</w:t>
            </w:r>
          </w:p>
        </w:tc>
        <w:tc>
          <w:tcPr>
            <w:tcW w:w="1573" w:type="dxa"/>
            <w:tcBorders>
              <w:top w:val="single" w:sz="4" w:space="0" w:color="auto"/>
              <w:left w:val="single" w:sz="4" w:space="0" w:color="auto"/>
              <w:bottom w:val="single" w:sz="4" w:space="0" w:color="auto"/>
              <w:right w:val="single" w:sz="4" w:space="0" w:color="auto"/>
            </w:tcBorders>
          </w:tcPr>
          <w:p w14:paraId="4EF3322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C1D7610" w14:textId="77777777" w:rsidTr="00714209">
        <w:tc>
          <w:tcPr>
            <w:tcW w:w="988" w:type="dxa"/>
            <w:tcBorders>
              <w:top w:val="single" w:sz="4" w:space="0" w:color="auto"/>
              <w:left w:val="single" w:sz="4" w:space="0" w:color="auto"/>
              <w:bottom w:val="single" w:sz="4" w:space="0" w:color="auto"/>
              <w:right w:val="single" w:sz="4" w:space="0" w:color="auto"/>
            </w:tcBorders>
          </w:tcPr>
          <w:p w14:paraId="0DF7CC36"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7661F9F9"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Таз 10 л </w:t>
            </w:r>
            <w:proofErr w:type="spellStart"/>
            <w:r w:rsidRPr="00B51E86">
              <w:rPr>
                <w:rFonts w:ascii="Times New Roman" w:hAnsi="Times New Roman"/>
                <w:sz w:val="22"/>
                <w:szCs w:val="22"/>
              </w:rPr>
              <w:t>хозяственый</w:t>
            </w:r>
            <w:proofErr w:type="spellEnd"/>
            <w:r w:rsidRPr="00B51E86">
              <w:rPr>
                <w:rFonts w:ascii="Times New Roman" w:hAnsi="Times New Roman"/>
                <w:sz w:val="22"/>
                <w:szCs w:val="22"/>
              </w:rPr>
              <w:t xml:space="preserve"> , круглый , с ручками, пластиковый,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27BFB4CD"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9</w:t>
            </w:r>
          </w:p>
        </w:tc>
        <w:tc>
          <w:tcPr>
            <w:tcW w:w="1681" w:type="dxa"/>
            <w:tcBorders>
              <w:top w:val="single" w:sz="4" w:space="0" w:color="auto"/>
              <w:left w:val="single" w:sz="4" w:space="0" w:color="auto"/>
              <w:bottom w:val="single" w:sz="4" w:space="0" w:color="auto"/>
              <w:right w:val="single" w:sz="4" w:space="0" w:color="auto"/>
            </w:tcBorders>
          </w:tcPr>
          <w:p w14:paraId="0087F35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154,74</w:t>
            </w:r>
          </w:p>
        </w:tc>
        <w:tc>
          <w:tcPr>
            <w:tcW w:w="1573" w:type="dxa"/>
            <w:tcBorders>
              <w:top w:val="single" w:sz="4" w:space="0" w:color="auto"/>
              <w:left w:val="single" w:sz="4" w:space="0" w:color="auto"/>
              <w:bottom w:val="single" w:sz="4" w:space="0" w:color="auto"/>
              <w:right w:val="single" w:sz="4" w:space="0" w:color="auto"/>
            </w:tcBorders>
          </w:tcPr>
          <w:p w14:paraId="7A8E31E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496C752" w14:textId="77777777" w:rsidTr="00714209">
        <w:tc>
          <w:tcPr>
            <w:tcW w:w="988" w:type="dxa"/>
            <w:tcBorders>
              <w:top w:val="single" w:sz="4" w:space="0" w:color="auto"/>
              <w:left w:val="single" w:sz="4" w:space="0" w:color="auto"/>
              <w:bottom w:val="single" w:sz="4" w:space="0" w:color="auto"/>
              <w:right w:val="single" w:sz="4" w:space="0" w:color="auto"/>
            </w:tcBorders>
          </w:tcPr>
          <w:p w14:paraId="51470EAA"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E0A7B35"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Таз пласт 14л круглый цветной,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632565D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w:t>
            </w:r>
          </w:p>
        </w:tc>
        <w:tc>
          <w:tcPr>
            <w:tcW w:w="1681" w:type="dxa"/>
            <w:tcBorders>
              <w:top w:val="single" w:sz="4" w:space="0" w:color="auto"/>
              <w:left w:val="single" w:sz="4" w:space="0" w:color="auto"/>
              <w:bottom w:val="single" w:sz="4" w:space="0" w:color="auto"/>
              <w:right w:val="single" w:sz="4" w:space="0" w:color="auto"/>
            </w:tcBorders>
          </w:tcPr>
          <w:p w14:paraId="2CC19F4F"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265,00</w:t>
            </w:r>
          </w:p>
        </w:tc>
        <w:tc>
          <w:tcPr>
            <w:tcW w:w="1573" w:type="dxa"/>
            <w:tcBorders>
              <w:top w:val="single" w:sz="4" w:space="0" w:color="auto"/>
              <w:left w:val="single" w:sz="4" w:space="0" w:color="auto"/>
              <w:bottom w:val="single" w:sz="4" w:space="0" w:color="auto"/>
              <w:right w:val="single" w:sz="4" w:space="0" w:color="auto"/>
            </w:tcBorders>
          </w:tcPr>
          <w:p w14:paraId="1B09733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2F1F8A09" w14:textId="77777777" w:rsidTr="00714209">
        <w:tc>
          <w:tcPr>
            <w:tcW w:w="988" w:type="dxa"/>
            <w:tcBorders>
              <w:top w:val="single" w:sz="4" w:space="0" w:color="auto"/>
              <w:left w:val="single" w:sz="4" w:space="0" w:color="auto"/>
              <w:bottom w:val="single" w:sz="4" w:space="0" w:color="auto"/>
              <w:right w:val="single" w:sz="4" w:space="0" w:color="auto"/>
            </w:tcBorders>
          </w:tcPr>
          <w:p w14:paraId="37697EAA"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652D0C7C"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Терка 4-х гран </w:t>
            </w:r>
            <w:proofErr w:type="spellStart"/>
            <w:r w:rsidRPr="00B51E86">
              <w:rPr>
                <w:rFonts w:ascii="Times New Roman" w:hAnsi="Times New Roman"/>
                <w:sz w:val="22"/>
                <w:szCs w:val="22"/>
              </w:rPr>
              <w:t>Vetta</w:t>
            </w:r>
            <w:proofErr w:type="spellEnd"/>
            <w:r w:rsidRPr="00B51E86">
              <w:rPr>
                <w:rFonts w:ascii="Times New Roman" w:hAnsi="Times New Roman"/>
                <w:sz w:val="22"/>
                <w:szCs w:val="22"/>
              </w:rPr>
              <w:t xml:space="preserve">,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0C44CAE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w:t>
            </w:r>
          </w:p>
        </w:tc>
        <w:tc>
          <w:tcPr>
            <w:tcW w:w="1681" w:type="dxa"/>
            <w:tcBorders>
              <w:top w:val="single" w:sz="4" w:space="0" w:color="auto"/>
              <w:left w:val="single" w:sz="4" w:space="0" w:color="auto"/>
              <w:bottom w:val="single" w:sz="4" w:space="0" w:color="auto"/>
              <w:right w:val="single" w:sz="4" w:space="0" w:color="auto"/>
            </w:tcBorders>
          </w:tcPr>
          <w:p w14:paraId="4628382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247,00</w:t>
            </w:r>
          </w:p>
        </w:tc>
        <w:tc>
          <w:tcPr>
            <w:tcW w:w="1573" w:type="dxa"/>
            <w:tcBorders>
              <w:top w:val="single" w:sz="4" w:space="0" w:color="auto"/>
              <w:left w:val="single" w:sz="4" w:space="0" w:color="auto"/>
              <w:bottom w:val="single" w:sz="4" w:space="0" w:color="auto"/>
              <w:right w:val="single" w:sz="4" w:space="0" w:color="auto"/>
            </w:tcBorders>
          </w:tcPr>
          <w:p w14:paraId="0FFE701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712D2D83" w14:textId="77777777" w:rsidTr="00714209">
        <w:tc>
          <w:tcPr>
            <w:tcW w:w="988" w:type="dxa"/>
            <w:tcBorders>
              <w:top w:val="single" w:sz="4" w:space="0" w:color="auto"/>
              <w:left w:val="single" w:sz="4" w:space="0" w:color="auto"/>
              <w:bottom w:val="single" w:sz="4" w:space="0" w:color="auto"/>
              <w:right w:val="single" w:sz="4" w:space="0" w:color="auto"/>
            </w:tcBorders>
          </w:tcPr>
          <w:p w14:paraId="67FF4705"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E6E6E6"/>
              <w:bottom w:val="single" w:sz="4" w:space="0" w:color="auto"/>
              <w:right w:val="single" w:sz="4" w:space="0" w:color="E6E6E6"/>
            </w:tcBorders>
            <w:shd w:val="clear" w:color="auto" w:fill="auto"/>
          </w:tcPr>
          <w:p w14:paraId="47547D28"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Терка 6-ти гран 22 см VETTA 4цв ручки,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0F52486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62B0DF06"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296,70</w:t>
            </w:r>
          </w:p>
        </w:tc>
        <w:tc>
          <w:tcPr>
            <w:tcW w:w="1573" w:type="dxa"/>
            <w:tcBorders>
              <w:top w:val="single" w:sz="4" w:space="0" w:color="auto"/>
              <w:left w:val="single" w:sz="4" w:space="0" w:color="auto"/>
              <w:bottom w:val="single" w:sz="4" w:space="0" w:color="auto"/>
              <w:right w:val="single" w:sz="4" w:space="0" w:color="auto"/>
            </w:tcBorders>
          </w:tcPr>
          <w:p w14:paraId="3668E530"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20FE453" w14:textId="77777777" w:rsidTr="00714209">
        <w:tc>
          <w:tcPr>
            <w:tcW w:w="988" w:type="dxa"/>
            <w:tcBorders>
              <w:top w:val="single" w:sz="4" w:space="0" w:color="auto"/>
              <w:left w:val="single" w:sz="4" w:space="0" w:color="auto"/>
              <w:bottom w:val="single" w:sz="4" w:space="0" w:color="auto"/>
              <w:right w:val="single" w:sz="4" w:space="0" w:color="auto"/>
            </w:tcBorders>
          </w:tcPr>
          <w:p w14:paraId="6D37FAF1"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17A2CF3D"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Топорик д/мяса 140/270мм NIROSTA,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5BF508F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6266A3B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515,26</w:t>
            </w:r>
          </w:p>
        </w:tc>
        <w:tc>
          <w:tcPr>
            <w:tcW w:w="1573" w:type="dxa"/>
            <w:tcBorders>
              <w:top w:val="single" w:sz="4" w:space="0" w:color="auto"/>
              <w:left w:val="single" w:sz="4" w:space="0" w:color="auto"/>
              <w:bottom w:val="single" w:sz="4" w:space="0" w:color="auto"/>
              <w:right w:val="single" w:sz="4" w:space="0" w:color="auto"/>
            </w:tcBorders>
          </w:tcPr>
          <w:p w14:paraId="16A4244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3872BBE2" w14:textId="77777777" w:rsidTr="00714209">
        <w:tc>
          <w:tcPr>
            <w:tcW w:w="988" w:type="dxa"/>
            <w:tcBorders>
              <w:top w:val="single" w:sz="4" w:space="0" w:color="auto"/>
              <w:left w:val="single" w:sz="4" w:space="0" w:color="auto"/>
              <w:bottom w:val="single" w:sz="4" w:space="0" w:color="auto"/>
              <w:right w:val="single" w:sz="4" w:space="0" w:color="auto"/>
            </w:tcBorders>
          </w:tcPr>
          <w:p w14:paraId="26B710A8"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5806C1F7"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Швабра для пола деревянная ,</w:t>
            </w:r>
            <w:proofErr w:type="spellStart"/>
            <w:r w:rsidRPr="00B51E86">
              <w:rPr>
                <w:rFonts w:ascii="Times New Roman" w:hAnsi="Times New Roman"/>
                <w:sz w:val="22"/>
                <w:szCs w:val="22"/>
              </w:rPr>
              <w:t>длиная</w:t>
            </w:r>
            <w:proofErr w:type="spellEnd"/>
            <w:r w:rsidRPr="00B51E86">
              <w:rPr>
                <w:rFonts w:ascii="Times New Roman" w:hAnsi="Times New Roman"/>
                <w:sz w:val="22"/>
                <w:szCs w:val="22"/>
              </w:rPr>
              <w:t xml:space="preserve"> черенка 120см ,рабочая часть 32 см, </w:t>
            </w:r>
            <w:proofErr w:type="spellStart"/>
            <w:r w:rsidRPr="00B51E86">
              <w:rPr>
                <w:rFonts w:ascii="Times New Roman" w:hAnsi="Times New Roman"/>
                <w:sz w:val="22"/>
                <w:szCs w:val="22"/>
              </w:rPr>
              <w:t>шт</w:t>
            </w:r>
            <w:proofErr w:type="spellEnd"/>
          </w:p>
        </w:tc>
        <w:tc>
          <w:tcPr>
            <w:tcW w:w="1560" w:type="dxa"/>
            <w:tcBorders>
              <w:top w:val="single" w:sz="4" w:space="0" w:color="auto"/>
              <w:left w:val="single" w:sz="4" w:space="0" w:color="auto"/>
              <w:bottom w:val="single" w:sz="4" w:space="0" w:color="auto"/>
              <w:right w:val="single" w:sz="4" w:space="0" w:color="auto"/>
            </w:tcBorders>
          </w:tcPr>
          <w:p w14:paraId="164BFEC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17</w:t>
            </w:r>
          </w:p>
        </w:tc>
        <w:tc>
          <w:tcPr>
            <w:tcW w:w="1681" w:type="dxa"/>
            <w:tcBorders>
              <w:top w:val="single" w:sz="4" w:space="0" w:color="auto"/>
              <w:left w:val="single" w:sz="4" w:space="0" w:color="auto"/>
              <w:bottom w:val="single" w:sz="4" w:space="0" w:color="auto"/>
              <w:right w:val="single" w:sz="4" w:space="0" w:color="auto"/>
            </w:tcBorders>
          </w:tcPr>
          <w:p w14:paraId="7C797D77"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52,49</w:t>
            </w:r>
          </w:p>
        </w:tc>
        <w:tc>
          <w:tcPr>
            <w:tcW w:w="1573" w:type="dxa"/>
            <w:tcBorders>
              <w:top w:val="single" w:sz="4" w:space="0" w:color="auto"/>
              <w:left w:val="single" w:sz="4" w:space="0" w:color="auto"/>
              <w:bottom w:val="single" w:sz="4" w:space="0" w:color="auto"/>
              <w:right w:val="single" w:sz="4" w:space="0" w:color="auto"/>
            </w:tcBorders>
          </w:tcPr>
          <w:p w14:paraId="5BCF3D62"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17AAC87" w14:textId="77777777" w:rsidTr="00714209">
        <w:tc>
          <w:tcPr>
            <w:tcW w:w="988" w:type="dxa"/>
            <w:tcBorders>
              <w:top w:val="single" w:sz="4" w:space="0" w:color="auto"/>
              <w:left w:val="single" w:sz="4" w:space="0" w:color="auto"/>
              <w:bottom w:val="single" w:sz="4" w:space="0" w:color="auto"/>
              <w:right w:val="single" w:sz="4" w:space="0" w:color="auto"/>
            </w:tcBorders>
          </w:tcPr>
          <w:p w14:paraId="249E9A6E"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39732D1"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 xml:space="preserve">Шумовка d 10,5см L20см </w:t>
            </w:r>
            <w:proofErr w:type="spellStart"/>
            <w:r w:rsidRPr="00B51E86">
              <w:rPr>
                <w:rFonts w:ascii="Times New Roman" w:hAnsi="Times New Roman"/>
                <w:sz w:val="22"/>
                <w:szCs w:val="22"/>
              </w:rPr>
              <w:t>Luxs</w:t>
            </w:r>
            <w:proofErr w:type="spellEnd"/>
          </w:p>
        </w:tc>
        <w:tc>
          <w:tcPr>
            <w:tcW w:w="1560" w:type="dxa"/>
            <w:tcBorders>
              <w:top w:val="single" w:sz="4" w:space="0" w:color="auto"/>
              <w:left w:val="single" w:sz="4" w:space="0" w:color="auto"/>
              <w:bottom w:val="single" w:sz="4" w:space="0" w:color="auto"/>
              <w:right w:val="single" w:sz="4" w:space="0" w:color="auto"/>
            </w:tcBorders>
          </w:tcPr>
          <w:p w14:paraId="0A85795C"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3D8D749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258,80</w:t>
            </w:r>
          </w:p>
        </w:tc>
        <w:tc>
          <w:tcPr>
            <w:tcW w:w="1573" w:type="dxa"/>
            <w:tcBorders>
              <w:top w:val="single" w:sz="4" w:space="0" w:color="auto"/>
              <w:left w:val="single" w:sz="4" w:space="0" w:color="auto"/>
              <w:bottom w:val="single" w:sz="4" w:space="0" w:color="auto"/>
              <w:right w:val="single" w:sz="4" w:space="0" w:color="auto"/>
            </w:tcBorders>
          </w:tcPr>
          <w:p w14:paraId="76BED19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12CC7398" w14:textId="77777777" w:rsidTr="00714209">
        <w:tc>
          <w:tcPr>
            <w:tcW w:w="988" w:type="dxa"/>
            <w:tcBorders>
              <w:top w:val="single" w:sz="4" w:space="0" w:color="auto"/>
              <w:left w:val="single" w:sz="4" w:space="0" w:color="auto"/>
              <w:bottom w:val="single" w:sz="4" w:space="0" w:color="auto"/>
              <w:right w:val="single" w:sz="4" w:space="0" w:color="auto"/>
            </w:tcBorders>
          </w:tcPr>
          <w:p w14:paraId="2A396C78"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7802FE9F"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Шумовка нержавейка сетчатая с деревянной ручкой d 20</w:t>
            </w:r>
          </w:p>
        </w:tc>
        <w:tc>
          <w:tcPr>
            <w:tcW w:w="1560" w:type="dxa"/>
            <w:tcBorders>
              <w:top w:val="single" w:sz="4" w:space="0" w:color="auto"/>
              <w:left w:val="single" w:sz="4" w:space="0" w:color="auto"/>
              <w:bottom w:val="single" w:sz="4" w:space="0" w:color="auto"/>
              <w:right w:val="single" w:sz="4" w:space="0" w:color="auto"/>
            </w:tcBorders>
          </w:tcPr>
          <w:p w14:paraId="25EF2175"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shd w:val="clear" w:color="auto" w:fill="auto"/>
          </w:tcPr>
          <w:p w14:paraId="61E35D8B"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325,00</w:t>
            </w:r>
          </w:p>
        </w:tc>
        <w:tc>
          <w:tcPr>
            <w:tcW w:w="1573" w:type="dxa"/>
            <w:tcBorders>
              <w:top w:val="single" w:sz="4" w:space="0" w:color="auto"/>
              <w:left w:val="single" w:sz="4" w:space="0" w:color="auto"/>
              <w:bottom w:val="single" w:sz="4" w:space="0" w:color="auto"/>
              <w:right w:val="single" w:sz="4" w:space="0" w:color="auto"/>
            </w:tcBorders>
          </w:tcPr>
          <w:p w14:paraId="6A8887BE"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r w:rsidR="001D2AE0" w:rsidRPr="00B51E86" w14:paraId="5B5E6F9E" w14:textId="77777777" w:rsidTr="00714209">
        <w:tc>
          <w:tcPr>
            <w:tcW w:w="988" w:type="dxa"/>
            <w:tcBorders>
              <w:top w:val="single" w:sz="4" w:space="0" w:color="auto"/>
              <w:left w:val="single" w:sz="4" w:space="0" w:color="auto"/>
              <w:bottom w:val="single" w:sz="4" w:space="0" w:color="auto"/>
              <w:right w:val="single" w:sz="4" w:space="0" w:color="auto"/>
            </w:tcBorders>
          </w:tcPr>
          <w:p w14:paraId="487B5374"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3E3D5CB0"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Огнетушитель</w:t>
            </w:r>
          </w:p>
        </w:tc>
        <w:tc>
          <w:tcPr>
            <w:tcW w:w="1560" w:type="dxa"/>
            <w:tcBorders>
              <w:top w:val="single" w:sz="4" w:space="0" w:color="auto"/>
              <w:left w:val="single" w:sz="4" w:space="0" w:color="auto"/>
              <w:bottom w:val="single" w:sz="4" w:space="0" w:color="auto"/>
              <w:right w:val="single" w:sz="4" w:space="0" w:color="auto"/>
            </w:tcBorders>
          </w:tcPr>
          <w:p w14:paraId="531993B8"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1744D42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500,00</w:t>
            </w:r>
          </w:p>
        </w:tc>
        <w:tc>
          <w:tcPr>
            <w:tcW w:w="1573" w:type="dxa"/>
            <w:tcBorders>
              <w:top w:val="single" w:sz="4" w:space="0" w:color="auto"/>
              <w:left w:val="single" w:sz="4" w:space="0" w:color="auto"/>
              <w:bottom w:val="single" w:sz="4" w:space="0" w:color="auto"/>
              <w:right w:val="single" w:sz="4" w:space="0" w:color="auto"/>
            </w:tcBorders>
          </w:tcPr>
          <w:p w14:paraId="468AF178" w14:textId="77777777" w:rsidR="001D2AE0" w:rsidRPr="00B51E86" w:rsidRDefault="001D2AE0" w:rsidP="00714209">
            <w:pPr>
              <w:spacing w:line="276" w:lineRule="auto"/>
              <w:jc w:val="center"/>
              <w:rPr>
                <w:rFonts w:ascii="Times New Roman" w:hAnsi="Times New Roman"/>
                <w:sz w:val="22"/>
                <w:szCs w:val="22"/>
              </w:rPr>
            </w:pPr>
          </w:p>
        </w:tc>
      </w:tr>
      <w:tr w:rsidR="001D2AE0" w:rsidRPr="00B51E86" w14:paraId="7DF6D023" w14:textId="77777777" w:rsidTr="00714209">
        <w:tc>
          <w:tcPr>
            <w:tcW w:w="988" w:type="dxa"/>
            <w:tcBorders>
              <w:top w:val="single" w:sz="4" w:space="0" w:color="auto"/>
              <w:left w:val="single" w:sz="4" w:space="0" w:color="auto"/>
              <w:bottom w:val="single" w:sz="4" w:space="0" w:color="auto"/>
              <w:right w:val="single" w:sz="4" w:space="0" w:color="auto"/>
            </w:tcBorders>
          </w:tcPr>
          <w:p w14:paraId="50ECF73C" w14:textId="77777777" w:rsidR="001D2AE0" w:rsidRPr="00B51E86" w:rsidRDefault="001D2AE0" w:rsidP="001D2AE0">
            <w:pPr>
              <w:pStyle w:val="a6"/>
              <w:widowControl w:val="0"/>
              <w:numPr>
                <w:ilvl w:val="0"/>
                <w:numId w:val="2"/>
              </w:numPr>
              <w:suppressAutoHyphens/>
              <w:spacing w:after="0"/>
              <w:jc w:val="center"/>
              <w:rPr>
                <w:szCs w:val="22"/>
              </w:rPr>
            </w:pPr>
          </w:p>
        </w:tc>
        <w:tc>
          <w:tcPr>
            <w:tcW w:w="3543" w:type="dxa"/>
            <w:tcBorders>
              <w:top w:val="single" w:sz="4" w:space="0" w:color="auto"/>
              <w:left w:val="single" w:sz="4" w:space="0" w:color="auto"/>
              <w:bottom w:val="single" w:sz="4" w:space="0" w:color="auto"/>
              <w:right w:val="single" w:sz="4" w:space="0" w:color="auto"/>
            </w:tcBorders>
          </w:tcPr>
          <w:p w14:paraId="2DD595C9" w14:textId="77777777" w:rsidR="001D2AE0" w:rsidRPr="00B51E86" w:rsidRDefault="001D2AE0" w:rsidP="00714209">
            <w:pPr>
              <w:spacing w:line="276" w:lineRule="auto"/>
              <w:jc w:val="both"/>
              <w:rPr>
                <w:rFonts w:ascii="Times New Roman" w:hAnsi="Times New Roman"/>
                <w:sz w:val="22"/>
                <w:szCs w:val="22"/>
              </w:rPr>
            </w:pPr>
            <w:r w:rsidRPr="00B51E86">
              <w:rPr>
                <w:rFonts w:ascii="Times New Roman" w:hAnsi="Times New Roman"/>
                <w:sz w:val="22"/>
                <w:szCs w:val="22"/>
              </w:rPr>
              <w:t>Пожарный рукав</w:t>
            </w:r>
          </w:p>
        </w:tc>
        <w:tc>
          <w:tcPr>
            <w:tcW w:w="1560" w:type="dxa"/>
            <w:tcBorders>
              <w:top w:val="single" w:sz="4" w:space="0" w:color="auto"/>
              <w:left w:val="single" w:sz="4" w:space="0" w:color="auto"/>
              <w:bottom w:val="single" w:sz="4" w:space="0" w:color="auto"/>
              <w:right w:val="single" w:sz="4" w:space="0" w:color="auto"/>
            </w:tcBorders>
          </w:tcPr>
          <w:p w14:paraId="75E00374"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w:t>
            </w:r>
          </w:p>
        </w:tc>
        <w:tc>
          <w:tcPr>
            <w:tcW w:w="1681" w:type="dxa"/>
            <w:tcBorders>
              <w:top w:val="single" w:sz="4" w:space="0" w:color="auto"/>
              <w:left w:val="single" w:sz="4" w:space="0" w:color="auto"/>
              <w:bottom w:val="single" w:sz="4" w:space="0" w:color="auto"/>
              <w:right w:val="single" w:sz="4" w:space="0" w:color="auto"/>
            </w:tcBorders>
          </w:tcPr>
          <w:p w14:paraId="2DF16543"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1500,00</w:t>
            </w:r>
          </w:p>
        </w:tc>
        <w:tc>
          <w:tcPr>
            <w:tcW w:w="1573" w:type="dxa"/>
            <w:tcBorders>
              <w:top w:val="single" w:sz="4" w:space="0" w:color="auto"/>
              <w:left w:val="single" w:sz="4" w:space="0" w:color="auto"/>
              <w:bottom w:val="single" w:sz="4" w:space="0" w:color="auto"/>
              <w:right w:val="single" w:sz="4" w:space="0" w:color="auto"/>
            </w:tcBorders>
          </w:tcPr>
          <w:p w14:paraId="20C69961" w14:textId="77777777" w:rsidR="001D2AE0" w:rsidRPr="00B51E86" w:rsidRDefault="001D2AE0" w:rsidP="00714209">
            <w:pPr>
              <w:spacing w:line="276" w:lineRule="auto"/>
              <w:jc w:val="center"/>
              <w:rPr>
                <w:rFonts w:ascii="Times New Roman" w:hAnsi="Times New Roman"/>
                <w:sz w:val="22"/>
                <w:szCs w:val="22"/>
              </w:rPr>
            </w:pPr>
            <w:r w:rsidRPr="00B51E86">
              <w:rPr>
                <w:rFonts w:ascii="Times New Roman" w:hAnsi="Times New Roman"/>
                <w:sz w:val="22"/>
                <w:szCs w:val="22"/>
              </w:rPr>
              <w:t>2019</w:t>
            </w:r>
          </w:p>
        </w:tc>
      </w:tr>
    </w:tbl>
    <w:p w14:paraId="009BCDDF" w14:textId="77777777" w:rsidR="001D2AE0" w:rsidRPr="00B51E86" w:rsidRDefault="001D2AE0" w:rsidP="001D2AE0">
      <w:pPr>
        <w:widowControl w:val="0"/>
        <w:suppressAutoHyphens/>
        <w:spacing w:after="80"/>
        <w:rPr>
          <w:rFonts w:ascii="Times New Roman" w:eastAsia="SimSun" w:hAnsi="Times New Roman"/>
          <w:kern w:val="1"/>
          <w:sz w:val="22"/>
          <w:szCs w:val="22"/>
          <w:lang w:eastAsia="hi-IN" w:bidi="hi-IN"/>
        </w:rPr>
      </w:pPr>
    </w:p>
    <w:tbl>
      <w:tblPr>
        <w:tblW w:w="0" w:type="auto"/>
        <w:tblLook w:val="04A0" w:firstRow="1" w:lastRow="0" w:firstColumn="1" w:lastColumn="0" w:noHBand="0" w:noVBand="1"/>
      </w:tblPr>
      <w:tblGrid>
        <w:gridCol w:w="4785"/>
        <w:gridCol w:w="4785"/>
      </w:tblGrid>
      <w:tr w:rsidR="001D2AE0" w:rsidRPr="00B51E86" w14:paraId="215CE79F" w14:textId="77777777" w:rsidTr="00714209">
        <w:tc>
          <w:tcPr>
            <w:tcW w:w="4785" w:type="dxa"/>
          </w:tcPr>
          <w:p w14:paraId="7435A0ED" w14:textId="77777777" w:rsidR="001D2AE0" w:rsidRPr="00B51E86" w:rsidRDefault="001D2AE0" w:rsidP="00714209">
            <w:pPr>
              <w:autoSpaceDE w:val="0"/>
              <w:autoSpaceDN w:val="0"/>
              <w:adjustRightInd w:val="0"/>
              <w:jc w:val="center"/>
              <w:rPr>
                <w:rFonts w:ascii="Times New Roman" w:hAnsi="Times New Roman"/>
                <w:b/>
                <w:sz w:val="22"/>
                <w:szCs w:val="22"/>
              </w:rPr>
            </w:pPr>
            <w:r w:rsidRPr="00B51E86">
              <w:rPr>
                <w:rFonts w:ascii="Times New Roman" w:hAnsi="Times New Roman"/>
                <w:b/>
                <w:sz w:val="22"/>
                <w:szCs w:val="22"/>
              </w:rPr>
              <w:t>«АРЕНДОДАТЕЛЬ»</w:t>
            </w:r>
          </w:p>
          <w:p w14:paraId="486B97CA" w14:textId="77777777" w:rsidR="001D2AE0" w:rsidRPr="00B51E86" w:rsidRDefault="001D2AE0" w:rsidP="00714209">
            <w:pPr>
              <w:autoSpaceDE w:val="0"/>
              <w:autoSpaceDN w:val="0"/>
              <w:adjustRightInd w:val="0"/>
              <w:jc w:val="center"/>
              <w:rPr>
                <w:rFonts w:ascii="Times New Roman" w:hAnsi="Times New Roman"/>
                <w:b/>
                <w:sz w:val="22"/>
                <w:szCs w:val="22"/>
              </w:rPr>
            </w:pPr>
          </w:p>
          <w:p w14:paraId="62AAF0C7" w14:textId="77777777" w:rsidR="001D2AE0" w:rsidRPr="00B51E86" w:rsidRDefault="001D2AE0" w:rsidP="00714209">
            <w:pPr>
              <w:autoSpaceDE w:val="0"/>
              <w:autoSpaceDN w:val="0"/>
              <w:adjustRightInd w:val="0"/>
              <w:rPr>
                <w:rFonts w:ascii="Times New Roman" w:hAnsi="Times New Roman"/>
                <w:sz w:val="22"/>
                <w:szCs w:val="22"/>
              </w:rPr>
            </w:pPr>
            <w:r w:rsidRPr="00B51E86">
              <w:rPr>
                <w:rFonts w:ascii="Times New Roman" w:hAnsi="Times New Roman"/>
                <w:b/>
                <w:sz w:val="22"/>
                <w:szCs w:val="22"/>
              </w:rPr>
              <w:t>Полное наименование:</w:t>
            </w:r>
            <w:r w:rsidRPr="00B51E86">
              <w:rPr>
                <w:rFonts w:ascii="Times New Roman" w:hAnsi="Times New Roman"/>
                <w:sz w:val="22"/>
                <w:szCs w:val="22"/>
              </w:rPr>
              <w:t xml:space="preserve"> </w:t>
            </w:r>
          </w:p>
          <w:p w14:paraId="52E3FEAC" w14:textId="77777777" w:rsidR="001D2AE0" w:rsidRPr="00B51E86" w:rsidRDefault="001D2AE0" w:rsidP="00714209">
            <w:pPr>
              <w:rPr>
                <w:rFonts w:ascii="Times New Roman" w:hAnsi="Times New Roman"/>
                <w:b/>
                <w:sz w:val="22"/>
                <w:szCs w:val="22"/>
              </w:rPr>
            </w:pPr>
            <w:r w:rsidRPr="00B51E86">
              <w:rPr>
                <w:rFonts w:ascii="Times New Roman" w:hAnsi="Times New Roman"/>
                <w:b/>
                <w:sz w:val="22"/>
                <w:szCs w:val="22"/>
              </w:rPr>
              <w:t xml:space="preserve">Муниципальное бюджетное дошкольное образовательное учреждение -детский сад № 96 города Орла  </w:t>
            </w:r>
          </w:p>
          <w:p w14:paraId="0FADFA68"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 xml:space="preserve">ИНН/КПП   5752081333/575201001                                                                             </w:t>
            </w:r>
          </w:p>
          <w:p w14:paraId="206C2D2B"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 xml:space="preserve">Реквизиты: Финансовое управление администрации города Орла  </w:t>
            </w:r>
          </w:p>
          <w:p w14:paraId="710D85BD"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 xml:space="preserve">(МБДОУ-ДЕТСКИЙ САД № 96 ГОРОДА ОРЛА л/с20546Ъ98650, 21546Ъ98650)  </w:t>
            </w:r>
          </w:p>
          <w:p w14:paraId="2ED08990"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Счет получателя: 03234643547010005400</w:t>
            </w:r>
          </w:p>
          <w:p w14:paraId="113A345B"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 xml:space="preserve">ОТДЕЛЕНИЕ ОРЕЛ БАНКА РОССИИ //УФК по Орловской области г. Орёл </w:t>
            </w:r>
          </w:p>
          <w:p w14:paraId="00F72EC6" w14:textId="77777777" w:rsidR="001D2AE0" w:rsidRPr="00B51E86" w:rsidRDefault="001D2AE0" w:rsidP="00714209">
            <w:pPr>
              <w:rPr>
                <w:rFonts w:ascii="Times New Roman" w:hAnsi="Times New Roman"/>
                <w:sz w:val="22"/>
                <w:szCs w:val="22"/>
              </w:rPr>
            </w:pPr>
            <w:r w:rsidRPr="00B51E86">
              <w:rPr>
                <w:rFonts w:ascii="Times New Roman" w:hAnsi="Times New Roman"/>
                <w:sz w:val="22"/>
                <w:szCs w:val="22"/>
              </w:rPr>
              <w:t>БИК 015402901</w:t>
            </w:r>
          </w:p>
          <w:p w14:paraId="25CA1FBF" w14:textId="77777777" w:rsidR="001D2AE0" w:rsidRPr="00B51E86" w:rsidRDefault="001D2AE0" w:rsidP="00714209">
            <w:pPr>
              <w:widowControl w:val="0"/>
              <w:autoSpaceDE w:val="0"/>
              <w:autoSpaceDN w:val="0"/>
              <w:adjustRightInd w:val="0"/>
              <w:rPr>
                <w:rFonts w:ascii="Times New Roman" w:hAnsi="Times New Roman"/>
                <w:sz w:val="22"/>
                <w:szCs w:val="22"/>
              </w:rPr>
            </w:pPr>
            <w:r w:rsidRPr="00B51E86">
              <w:rPr>
                <w:rFonts w:ascii="Times New Roman" w:hAnsi="Times New Roman"/>
                <w:sz w:val="22"/>
                <w:szCs w:val="22"/>
              </w:rPr>
              <w:t>Счет банка получателя (ЕКС): 40102810545370000046</w:t>
            </w:r>
          </w:p>
          <w:p w14:paraId="5630B69B" w14:textId="77777777" w:rsidR="001D2AE0" w:rsidRPr="00B51E86" w:rsidRDefault="001D2AE0" w:rsidP="00714209">
            <w:pPr>
              <w:widowControl w:val="0"/>
              <w:autoSpaceDE w:val="0"/>
              <w:autoSpaceDN w:val="0"/>
              <w:adjustRightInd w:val="0"/>
              <w:rPr>
                <w:rFonts w:ascii="Times New Roman" w:hAnsi="Times New Roman"/>
                <w:sz w:val="22"/>
                <w:szCs w:val="22"/>
              </w:rPr>
            </w:pPr>
          </w:p>
          <w:p w14:paraId="25DA43F2" w14:textId="77777777" w:rsidR="001D2AE0" w:rsidRPr="00B51E86" w:rsidRDefault="001D2AE0" w:rsidP="00714209">
            <w:pPr>
              <w:widowControl w:val="0"/>
              <w:autoSpaceDE w:val="0"/>
              <w:autoSpaceDN w:val="0"/>
              <w:adjustRightInd w:val="0"/>
              <w:rPr>
                <w:rFonts w:ascii="Times New Roman" w:hAnsi="Times New Roman"/>
                <w:sz w:val="22"/>
                <w:szCs w:val="22"/>
              </w:rPr>
            </w:pPr>
            <w:r w:rsidRPr="00B51E86">
              <w:rPr>
                <w:rFonts w:ascii="Times New Roman" w:hAnsi="Times New Roman"/>
                <w:sz w:val="22"/>
                <w:szCs w:val="22"/>
              </w:rPr>
              <w:t xml:space="preserve">____________ </w:t>
            </w:r>
          </w:p>
          <w:p w14:paraId="416D5ECD" w14:textId="77777777" w:rsidR="001D2AE0" w:rsidRPr="00B51E86" w:rsidRDefault="001D2AE0" w:rsidP="00714209">
            <w:pPr>
              <w:rPr>
                <w:rFonts w:ascii="Times New Roman" w:hAnsi="Times New Roman"/>
                <w:sz w:val="22"/>
                <w:szCs w:val="22"/>
              </w:rPr>
            </w:pPr>
            <w:proofErr w:type="spellStart"/>
            <w:r w:rsidRPr="00B51E86">
              <w:rPr>
                <w:rFonts w:ascii="Times New Roman" w:hAnsi="Times New Roman"/>
                <w:sz w:val="22"/>
                <w:szCs w:val="22"/>
              </w:rPr>
              <w:t>м.п</w:t>
            </w:r>
            <w:proofErr w:type="spellEnd"/>
            <w:r w:rsidRPr="00B51E86">
              <w:rPr>
                <w:rFonts w:ascii="Times New Roman" w:hAnsi="Times New Roman"/>
                <w:sz w:val="22"/>
                <w:szCs w:val="22"/>
              </w:rPr>
              <w:t>.</w:t>
            </w:r>
          </w:p>
        </w:tc>
        <w:tc>
          <w:tcPr>
            <w:tcW w:w="4785" w:type="dxa"/>
          </w:tcPr>
          <w:p w14:paraId="1BDAA7AE" w14:textId="77777777" w:rsidR="001D2AE0" w:rsidRPr="00B51E86" w:rsidRDefault="001D2AE0" w:rsidP="00714209">
            <w:pPr>
              <w:widowControl w:val="0"/>
              <w:tabs>
                <w:tab w:val="left" w:pos="6375"/>
              </w:tabs>
              <w:autoSpaceDE w:val="0"/>
              <w:autoSpaceDN w:val="0"/>
              <w:adjustRightInd w:val="0"/>
              <w:jc w:val="center"/>
              <w:rPr>
                <w:rFonts w:ascii="Times New Roman" w:hAnsi="Times New Roman"/>
                <w:b/>
                <w:sz w:val="22"/>
                <w:szCs w:val="22"/>
              </w:rPr>
            </w:pPr>
            <w:r w:rsidRPr="00B51E86">
              <w:rPr>
                <w:rFonts w:ascii="Times New Roman" w:hAnsi="Times New Roman"/>
                <w:b/>
                <w:sz w:val="22"/>
                <w:szCs w:val="22"/>
              </w:rPr>
              <w:t>«АРЕНДАТОР»</w:t>
            </w:r>
          </w:p>
          <w:p w14:paraId="2E5F8372" w14:textId="77777777" w:rsidR="001D2AE0" w:rsidRPr="00B51E86" w:rsidRDefault="001D2AE0" w:rsidP="00714209">
            <w:pPr>
              <w:widowControl w:val="0"/>
              <w:tabs>
                <w:tab w:val="left" w:pos="6375"/>
              </w:tabs>
              <w:autoSpaceDE w:val="0"/>
              <w:autoSpaceDN w:val="0"/>
              <w:adjustRightInd w:val="0"/>
              <w:jc w:val="center"/>
              <w:rPr>
                <w:rFonts w:ascii="Times New Roman" w:hAnsi="Times New Roman"/>
                <w:b/>
                <w:sz w:val="22"/>
                <w:szCs w:val="22"/>
              </w:rPr>
            </w:pPr>
          </w:p>
          <w:p w14:paraId="21427FF6" w14:textId="77777777" w:rsidR="001D2AE0" w:rsidRPr="00B51E86" w:rsidRDefault="001D2AE0" w:rsidP="00714209">
            <w:pPr>
              <w:autoSpaceDE w:val="0"/>
              <w:autoSpaceDN w:val="0"/>
              <w:adjustRightInd w:val="0"/>
              <w:spacing w:line="276" w:lineRule="auto"/>
              <w:rPr>
                <w:rFonts w:ascii="Times New Roman" w:hAnsi="Times New Roman"/>
                <w:sz w:val="22"/>
                <w:szCs w:val="22"/>
              </w:rPr>
            </w:pPr>
            <w:r w:rsidRPr="00B51E86">
              <w:rPr>
                <w:rFonts w:ascii="Times New Roman" w:hAnsi="Times New Roman"/>
                <w:b/>
                <w:sz w:val="22"/>
                <w:szCs w:val="22"/>
              </w:rPr>
              <w:t>Полное наименование</w:t>
            </w:r>
            <w:r w:rsidRPr="00B51E86">
              <w:rPr>
                <w:rFonts w:ascii="Times New Roman" w:hAnsi="Times New Roman"/>
                <w:sz w:val="22"/>
                <w:szCs w:val="22"/>
              </w:rPr>
              <w:t xml:space="preserve"> </w:t>
            </w:r>
          </w:p>
          <w:p w14:paraId="0F33C827" w14:textId="77777777" w:rsidR="001D2AE0" w:rsidRPr="00B51E86" w:rsidRDefault="001D2AE0" w:rsidP="00714209">
            <w:pPr>
              <w:autoSpaceDE w:val="0"/>
              <w:autoSpaceDN w:val="0"/>
              <w:adjustRightInd w:val="0"/>
              <w:spacing w:line="276" w:lineRule="auto"/>
              <w:rPr>
                <w:rFonts w:ascii="Times New Roman" w:hAnsi="Times New Roman"/>
                <w:sz w:val="22"/>
                <w:szCs w:val="22"/>
              </w:rPr>
            </w:pPr>
          </w:p>
          <w:p w14:paraId="50923418" w14:textId="77777777" w:rsidR="001D2AE0" w:rsidRPr="00B51E86" w:rsidRDefault="001D2AE0" w:rsidP="00714209">
            <w:pPr>
              <w:autoSpaceDE w:val="0"/>
              <w:autoSpaceDN w:val="0"/>
              <w:adjustRightInd w:val="0"/>
              <w:spacing w:line="276" w:lineRule="auto"/>
              <w:rPr>
                <w:rFonts w:ascii="Times New Roman" w:hAnsi="Times New Roman"/>
                <w:sz w:val="22"/>
                <w:szCs w:val="22"/>
              </w:rPr>
            </w:pPr>
          </w:p>
          <w:p w14:paraId="13E551D7" w14:textId="77777777" w:rsidR="001D2AE0" w:rsidRPr="00B51E86" w:rsidRDefault="001D2AE0" w:rsidP="00714209">
            <w:pPr>
              <w:spacing w:line="276" w:lineRule="auto"/>
              <w:rPr>
                <w:rFonts w:ascii="Times New Roman" w:hAnsi="Times New Roman"/>
                <w:sz w:val="22"/>
                <w:szCs w:val="22"/>
              </w:rPr>
            </w:pPr>
          </w:p>
          <w:p w14:paraId="5F8165C4" w14:textId="77777777" w:rsidR="001D2AE0" w:rsidRPr="00B51E86" w:rsidRDefault="001D2AE0" w:rsidP="00714209">
            <w:pPr>
              <w:spacing w:line="276" w:lineRule="auto"/>
              <w:rPr>
                <w:rFonts w:ascii="Times New Roman" w:hAnsi="Times New Roman"/>
                <w:sz w:val="22"/>
                <w:szCs w:val="22"/>
              </w:rPr>
            </w:pPr>
            <w:r w:rsidRPr="00B51E86">
              <w:rPr>
                <w:rFonts w:ascii="Times New Roman" w:hAnsi="Times New Roman"/>
                <w:sz w:val="22"/>
                <w:szCs w:val="22"/>
              </w:rPr>
              <w:t xml:space="preserve">____________  </w:t>
            </w:r>
          </w:p>
          <w:p w14:paraId="022A070B" w14:textId="77777777" w:rsidR="001D2AE0" w:rsidRPr="00B51E86" w:rsidRDefault="001D2AE0" w:rsidP="00714209">
            <w:pPr>
              <w:widowControl w:val="0"/>
              <w:tabs>
                <w:tab w:val="left" w:pos="6375"/>
              </w:tabs>
              <w:autoSpaceDE w:val="0"/>
              <w:autoSpaceDN w:val="0"/>
              <w:adjustRightInd w:val="0"/>
              <w:jc w:val="both"/>
              <w:rPr>
                <w:rFonts w:ascii="Times New Roman" w:hAnsi="Times New Roman"/>
                <w:sz w:val="22"/>
                <w:szCs w:val="22"/>
              </w:rPr>
            </w:pPr>
            <w:proofErr w:type="spellStart"/>
            <w:r w:rsidRPr="00B51E86">
              <w:rPr>
                <w:rFonts w:ascii="Times New Roman" w:hAnsi="Times New Roman"/>
                <w:sz w:val="22"/>
                <w:szCs w:val="22"/>
              </w:rPr>
              <w:t>м.п</w:t>
            </w:r>
            <w:proofErr w:type="spellEnd"/>
            <w:r w:rsidRPr="00B51E86">
              <w:rPr>
                <w:rFonts w:ascii="Times New Roman" w:hAnsi="Times New Roman"/>
                <w:sz w:val="22"/>
                <w:szCs w:val="22"/>
              </w:rPr>
              <w:t>.</w:t>
            </w:r>
          </w:p>
        </w:tc>
      </w:tr>
    </w:tbl>
    <w:p w14:paraId="042E8234" w14:textId="77777777" w:rsidR="001D2AE0" w:rsidRPr="00B51E86" w:rsidRDefault="001D2AE0" w:rsidP="001D2AE0">
      <w:pPr>
        <w:widowControl w:val="0"/>
        <w:suppressAutoHyphens/>
        <w:spacing w:after="160" w:line="256" w:lineRule="auto"/>
        <w:rPr>
          <w:rFonts w:ascii="Times New Roman" w:eastAsia="Courier New" w:hAnsi="Times New Roman"/>
          <w:kern w:val="2"/>
          <w:sz w:val="22"/>
          <w:szCs w:val="22"/>
          <w:lang w:eastAsia="hi-IN" w:bidi="hi-IN"/>
        </w:rPr>
      </w:pPr>
    </w:p>
    <w:p w14:paraId="0745BB4B" w14:textId="77777777" w:rsidR="001D2AE0" w:rsidRPr="00B51E86" w:rsidRDefault="001D2AE0" w:rsidP="001D2AE0">
      <w:pPr>
        <w:widowControl w:val="0"/>
        <w:suppressAutoHyphens/>
        <w:spacing w:after="160" w:line="256" w:lineRule="auto"/>
        <w:rPr>
          <w:rFonts w:ascii="Times New Roman" w:eastAsia="Courier New" w:hAnsi="Times New Roman"/>
          <w:kern w:val="2"/>
          <w:sz w:val="22"/>
          <w:szCs w:val="22"/>
          <w:lang w:eastAsia="hi-IN" w:bidi="hi-IN"/>
        </w:rPr>
      </w:pPr>
    </w:p>
    <w:p w14:paraId="0051FEFF" w14:textId="77777777" w:rsidR="00B51E86" w:rsidRPr="00B51E86" w:rsidRDefault="00B51E86">
      <w:pPr>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br w:type="page"/>
      </w:r>
    </w:p>
    <w:p w14:paraId="192EDAC7" w14:textId="65A18401" w:rsidR="001D2AE0" w:rsidRPr="00B51E86" w:rsidRDefault="001D2AE0" w:rsidP="001D2AE0">
      <w:pPr>
        <w:widowControl w:val="0"/>
        <w:suppressAutoHyphens/>
        <w:spacing w:after="160" w:line="256" w:lineRule="auto"/>
        <w:jc w:val="right"/>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lastRenderedPageBreak/>
        <w:t xml:space="preserve">Приложение № 2 </w:t>
      </w:r>
    </w:p>
    <w:p w14:paraId="358BD66A" w14:textId="77777777" w:rsidR="001D2AE0" w:rsidRPr="00B51E86" w:rsidRDefault="001D2AE0" w:rsidP="001D2AE0">
      <w:pPr>
        <w:widowControl w:val="0"/>
        <w:suppressAutoHyphens/>
        <w:spacing w:after="160" w:line="256" w:lineRule="auto"/>
        <w:jc w:val="right"/>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к договору № ____________</w:t>
      </w:r>
    </w:p>
    <w:p w14:paraId="50AD7D58" w14:textId="77777777" w:rsidR="001D2AE0" w:rsidRPr="00B51E86" w:rsidRDefault="001D2AE0" w:rsidP="001D2AE0">
      <w:pPr>
        <w:widowControl w:val="0"/>
        <w:suppressAutoHyphens/>
        <w:spacing w:after="160" w:line="256" w:lineRule="auto"/>
        <w:jc w:val="center"/>
        <w:rPr>
          <w:rFonts w:ascii="Times New Roman" w:eastAsia="Arial" w:hAnsi="Times New Roman"/>
          <w:kern w:val="2"/>
          <w:sz w:val="22"/>
          <w:szCs w:val="22"/>
          <w:lang w:eastAsia="hi-IN" w:bidi="hi-IN"/>
        </w:rPr>
      </w:pPr>
    </w:p>
    <w:p w14:paraId="2AAE74D5" w14:textId="77777777" w:rsidR="001D2AE0" w:rsidRPr="00B51E86" w:rsidRDefault="001D2AE0" w:rsidP="001D2AE0">
      <w:pPr>
        <w:widowControl w:val="0"/>
        <w:suppressAutoHyphens/>
        <w:spacing w:after="160" w:line="256" w:lineRule="auto"/>
        <w:jc w:val="center"/>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Расчёт арендной платы</w:t>
      </w:r>
    </w:p>
    <w:p w14:paraId="01C4DD62" w14:textId="77777777" w:rsidR="001D2AE0" w:rsidRPr="00B51E86" w:rsidRDefault="001D2AE0" w:rsidP="001D2AE0">
      <w:pPr>
        <w:widowControl w:val="0"/>
        <w:suppressAutoHyphens/>
        <w:spacing w:after="160" w:line="256" w:lineRule="auto"/>
        <w:jc w:val="both"/>
        <w:rPr>
          <w:rFonts w:ascii="Times New Roman" w:eastAsia="Courier New" w:hAnsi="Times New Roman"/>
          <w:kern w:val="2"/>
          <w:sz w:val="22"/>
          <w:szCs w:val="22"/>
          <w:lang w:eastAsia="hi-IN" w:bidi="hi-IN"/>
        </w:rPr>
      </w:pPr>
    </w:p>
    <w:p w14:paraId="786DAF72" w14:textId="77777777" w:rsidR="001D2AE0" w:rsidRPr="00B51E86" w:rsidRDefault="001D2AE0" w:rsidP="001D2AE0">
      <w:pPr>
        <w:autoSpaceDE w:val="0"/>
        <w:autoSpaceDN w:val="0"/>
        <w:adjustRightInd w:val="0"/>
        <w:ind w:firstLine="709"/>
        <w:jc w:val="both"/>
        <w:rPr>
          <w:rFonts w:ascii="Times New Roman" w:hAnsi="Times New Roman"/>
          <w:sz w:val="22"/>
          <w:szCs w:val="22"/>
        </w:rPr>
      </w:pPr>
      <w:r w:rsidRPr="00B51E86">
        <w:rPr>
          <w:rFonts w:ascii="Times New Roman" w:hAnsi="Times New Roman"/>
          <w:sz w:val="22"/>
          <w:szCs w:val="22"/>
        </w:rPr>
        <w:t>На основании отчета № 290-25 от 05.05.2025 «Об оценке рыночной стоимости арендной платы муниципального имущества». Объект оценки: пищеблок, площадью 158,3 кв.м., для</w:t>
      </w:r>
      <w:r w:rsidRPr="00B51E86">
        <w:rPr>
          <w:rFonts w:ascii="Times New Roman" w:eastAsia="Courier New" w:hAnsi="Times New Roman"/>
          <w:kern w:val="2"/>
          <w:sz w:val="22"/>
          <w:szCs w:val="22"/>
          <w:lang w:eastAsia="hi-IN" w:bidi="hi-IN"/>
        </w:rPr>
        <w:t xml:space="preserve"> использования по следующему назначению: для оказания услуг по обеспечению питанием обучающихся</w:t>
      </w:r>
      <w:r w:rsidRPr="00B51E86">
        <w:rPr>
          <w:rFonts w:ascii="Times New Roman" w:hAnsi="Times New Roman"/>
          <w:sz w:val="22"/>
          <w:szCs w:val="22"/>
        </w:rPr>
        <w:t>, расположенное в МБДОУ – детский сад №96 города Орла, по адресу: г. Орел, ул. Полковника Старинова, д. 1, выполненного независимым оценщиком – ЧПО Кондратовым Сергеем Вячеславовичем</w:t>
      </w:r>
    </w:p>
    <w:p w14:paraId="22F0A71F" w14:textId="77777777" w:rsidR="001D2AE0" w:rsidRPr="00B51E86" w:rsidRDefault="001D2AE0" w:rsidP="001D2AE0">
      <w:pPr>
        <w:autoSpaceDE w:val="0"/>
        <w:autoSpaceDN w:val="0"/>
        <w:adjustRightInd w:val="0"/>
        <w:ind w:firstLine="709"/>
        <w:jc w:val="both"/>
        <w:rPr>
          <w:rFonts w:ascii="Times New Roman" w:hAnsi="Times New Roman"/>
          <w:sz w:val="22"/>
          <w:szCs w:val="22"/>
        </w:rPr>
      </w:pPr>
    </w:p>
    <w:p w14:paraId="054820AA" w14:textId="7576A8BB" w:rsidR="001D2AE0" w:rsidRPr="00B51E86" w:rsidRDefault="001D2AE0" w:rsidP="001D2AE0">
      <w:pPr>
        <w:autoSpaceDE w:val="0"/>
        <w:autoSpaceDN w:val="0"/>
        <w:adjustRightInd w:val="0"/>
        <w:ind w:firstLine="709"/>
        <w:jc w:val="both"/>
        <w:rPr>
          <w:rFonts w:ascii="Times New Roman" w:hAnsi="Times New Roman"/>
          <w:sz w:val="22"/>
          <w:szCs w:val="22"/>
        </w:rPr>
      </w:pPr>
      <w:r w:rsidRPr="00B51E86">
        <w:rPr>
          <w:rFonts w:ascii="Times New Roman" w:hAnsi="Times New Roman"/>
          <w:sz w:val="22"/>
          <w:szCs w:val="22"/>
        </w:rPr>
        <w:t xml:space="preserve">- размер арендной платы за период с </w:t>
      </w:r>
      <w:r w:rsidR="00311230">
        <w:rPr>
          <w:rFonts w:ascii="Times New Roman" w:hAnsi="Times New Roman"/>
          <w:sz w:val="22"/>
          <w:szCs w:val="22"/>
        </w:rPr>
        <w:t>01.01</w:t>
      </w:r>
      <w:r w:rsidRPr="00B51E86">
        <w:rPr>
          <w:rFonts w:ascii="Times New Roman" w:hAnsi="Times New Roman"/>
          <w:sz w:val="22"/>
          <w:szCs w:val="22"/>
        </w:rPr>
        <w:t>.202</w:t>
      </w:r>
      <w:r w:rsidR="00311230">
        <w:rPr>
          <w:rFonts w:ascii="Times New Roman" w:hAnsi="Times New Roman"/>
          <w:sz w:val="22"/>
          <w:szCs w:val="22"/>
        </w:rPr>
        <w:t>6</w:t>
      </w:r>
      <w:r w:rsidRPr="00B51E86">
        <w:rPr>
          <w:rFonts w:ascii="Times New Roman" w:hAnsi="Times New Roman"/>
          <w:sz w:val="22"/>
          <w:szCs w:val="22"/>
        </w:rPr>
        <w:t xml:space="preserve"> по </w:t>
      </w:r>
      <w:r w:rsidR="00311230">
        <w:rPr>
          <w:rFonts w:ascii="Times New Roman" w:hAnsi="Times New Roman"/>
          <w:sz w:val="22"/>
          <w:szCs w:val="22"/>
        </w:rPr>
        <w:t>28.02</w:t>
      </w:r>
      <w:r w:rsidRPr="00B51E86">
        <w:rPr>
          <w:rFonts w:ascii="Times New Roman" w:hAnsi="Times New Roman"/>
          <w:sz w:val="22"/>
          <w:szCs w:val="22"/>
        </w:rPr>
        <w:t>.202</w:t>
      </w:r>
      <w:r w:rsidR="00311230">
        <w:rPr>
          <w:rFonts w:ascii="Times New Roman" w:hAnsi="Times New Roman"/>
          <w:sz w:val="22"/>
          <w:szCs w:val="22"/>
        </w:rPr>
        <w:t>6</w:t>
      </w:r>
      <w:r w:rsidRPr="00B51E86">
        <w:rPr>
          <w:rFonts w:ascii="Times New Roman" w:hAnsi="Times New Roman"/>
          <w:sz w:val="22"/>
          <w:szCs w:val="22"/>
        </w:rPr>
        <w:t xml:space="preserve"> составляет:</w:t>
      </w:r>
    </w:p>
    <w:p w14:paraId="3B19C96A" w14:textId="77777777" w:rsidR="001D2AE0" w:rsidRPr="00B51E86" w:rsidRDefault="001D2AE0" w:rsidP="001D2AE0">
      <w:pPr>
        <w:autoSpaceDE w:val="0"/>
        <w:autoSpaceDN w:val="0"/>
        <w:adjustRightInd w:val="0"/>
        <w:ind w:firstLine="709"/>
        <w:jc w:val="both"/>
        <w:rPr>
          <w:rFonts w:ascii="Times New Roman" w:hAnsi="Times New Roman"/>
          <w:sz w:val="22"/>
          <w:szCs w:val="22"/>
        </w:rPr>
      </w:pPr>
    </w:p>
    <w:p w14:paraId="6750AF10" w14:textId="77777777" w:rsidR="001D2AE0" w:rsidRPr="00B51E86" w:rsidRDefault="001D2AE0" w:rsidP="001D2AE0">
      <w:pPr>
        <w:autoSpaceDE w:val="0"/>
        <w:autoSpaceDN w:val="0"/>
        <w:adjustRightInd w:val="0"/>
        <w:ind w:firstLine="709"/>
        <w:jc w:val="both"/>
        <w:rPr>
          <w:rFonts w:ascii="Times New Roman" w:eastAsia="Arial" w:hAnsi="Times New Roman"/>
          <w:b/>
          <w:sz w:val="22"/>
          <w:szCs w:val="22"/>
        </w:rPr>
      </w:pPr>
      <w:r w:rsidRPr="00B51E86">
        <w:rPr>
          <w:rFonts w:ascii="Times New Roman" w:eastAsia="Arial" w:hAnsi="Times New Roman"/>
          <w:b/>
          <w:sz w:val="22"/>
          <w:szCs w:val="22"/>
        </w:rPr>
        <w:t>38461 руб. 00 коп. (тридцать восемь тысяч четыреста шестьдесят один рубль 00 копеек) без налога на добавленную стоимость.</w:t>
      </w:r>
    </w:p>
    <w:p w14:paraId="1D58E490" w14:textId="77777777" w:rsidR="001D2AE0" w:rsidRPr="00B51E86" w:rsidRDefault="001D2AE0" w:rsidP="001D2AE0">
      <w:pPr>
        <w:ind w:firstLine="709"/>
        <w:jc w:val="both"/>
        <w:rPr>
          <w:rFonts w:ascii="Times New Roman" w:hAnsi="Times New Roman"/>
          <w:sz w:val="22"/>
          <w:szCs w:val="22"/>
          <w:highlight w:val="yellow"/>
        </w:rPr>
      </w:pPr>
    </w:p>
    <w:p w14:paraId="7645236E" w14:textId="77777777" w:rsidR="001D2AE0" w:rsidRPr="00B51E86" w:rsidRDefault="001D2AE0" w:rsidP="001D2AE0">
      <w:pPr>
        <w:ind w:firstLine="709"/>
        <w:jc w:val="both"/>
        <w:rPr>
          <w:rFonts w:ascii="Times New Roman" w:hAnsi="Times New Roman"/>
          <w:sz w:val="22"/>
          <w:szCs w:val="22"/>
        </w:rPr>
      </w:pPr>
      <w:r w:rsidRPr="00B51E86">
        <w:rPr>
          <w:rFonts w:ascii="Times New Roman" w:hAnsi="Times New Roman"/>
          <w:sz w:val="22"/>
          <w:szCs w:val="22"/>
        </w:rPr>
        <w:t>- размер арендной платы в день (пищеблок + оборудование):</w:t>
      </w:r>
    </w:p>
    <w:p w14:paraId="556D18DD" w14:textId="77777777" w:rsidR="001D2AE0" w:rsidRPr="00B51E86" w:rsidRDefault="001D2AE0" w:rsidP="001D2AE0">
      <w:pPr>
        <w:ind w:firstLine="709"/>
        <w:jc w:val="both"/>
        <w:rPr>
          <w:rFonts w:ascii="Times New Roman" w:hAnsi="Times New Roman"/>
          <w:b/>
          <w:sz w:val="22"/>
          <w:szCs w:val="22"/>
        </w:rPr>
      </w:pPr>
      <w:r w:rsidRPr="00B51E86">
        <w:rPr>
          <w:rFonts w:ascii="Times New Roman" w:hAnsi="Times New Roman"/>
          <w:b/>
          <w:sz w:val="22"/>
          <w:szCs w:val="22"/>
        </w:rPr>
        <w:t>1282 руб. 03 коп. (одна тысяча двести восемьдесят два рубля 03 копейки) без налога на добавленную стоимость.</w:t>
      </w:r>
    </w:p>
    <w:p w14:paraId="555FB152" w14:textId="77777777" w:rsidR="001D2AE0" w:rsidRPr="00B51E86" w:rsidRDefault="001D2AE0" w:rsidP="001D2AE0">
      <w:pPr>
        <w:jc w:val="both"/>
        <w:rPr>
          <w:rFonts w:ascii="Times New Roman" w:hAnsi="Times New Roman"/>
          <w:sz w:val="22"/>
          <w:szCs w:val="22"/>
        </w:rPr>
      </w:pPr>
    </w:p>
    <w:p w14:paraId="53228B3A" w14:textId="77777777" w:rsidR="001D2AE0" w:rsidRPr="00B51E86" w:rsidRDefault="001D2AE0" w:rsidP="001D2AE0">
      <w:pPr>
        <w:autoSpaceDE w:val="0"/>
        <w:autoSpaceDN w:val="0"/>
        <w:adjustRightInd w:val="0"/>
        <w:jc w:val="both"/>
        <w:rPr>
          <w:rFonts w:ascii="Times New Roman" w:hAnsi="Times New Roman"/>
          <w:sz w:val="22"/>
          <w:szCs w:val="22"/>
        </w:rPr>
      </w:pPr>
    </w:p>
    <w:p w14:paraId="6F44143F" w14:textId="77777777" w:rsidR="001D2AE0" w:rsidRPr="00B51E86" w:rsidRDefault="001D2AE0" w:rsidP="001D2AE0">
      <w:pPr>
        <w:autoSpaceDE w:val="0"/>
        <w:autoSpaceDN w:val="0"/>
        <w:adjustRightInd w:val="0"/>
        <w:jc w:val="both"/>
        <w:rPr>
          <w:rFonts w:ascii="Times New Roman" w:hAnsi="Times New Roman"/>
          <w:sz w:val="22"/>
          <w:szCs w:val="22"/>
        </w:rPr>
      </w:pPr>
      <w:r w:rsidRPr="00B51E86">
        <w:rPr>
          <w:rFonts w:ascii="Times New Roman" w:hAnsi="Times New Roman"/>
          <w:sz w:val="22"/>
          <w:szCs w:val="22"/>
        </w:rPr>
        <w:t xml:space="preserve">Арендодатель _________________ </w:t>
      </w:r>
    </w:p>
    <w:p w14:paraId="21C9AF79" w14:textId="77777777" w:rsidR="001D2AE0" w:rsidRPr="00B51E86" w:rsidRDefault="001D2AE0" w:rsidP="001D2AE0">
      <w:pPr>
        <w:autoSpaceDE w:val="0"/>
        <w:autoSpaceDN w:val="0"/>
        <w:adjustRightInd w:val="0"/>
        <w:jc w:val="both"/>
        <w:rPr>
          <w:rFonts w:ascii="Times New Roman" w:hAnsi="Times New Roman"/>
          <w:sz w:val="22"/>
          <w:szCs w:val="22"/>
        </w:rPr>
      </w:pPr>
    </w:p>
    <w:p w14:paraId="515D6EBA" w14:textId="77777777" w:rsidR="001D2AE0" w:rsidRPr="00B51E86" w:rsidRDefault="001D2AE0" w:rsidP="001D2AE0">
      <w:pPr>
        <w:autoSpaceDE w:val="0"/>
        <w:autoSpaceDN w:val="0"/>
        <w:adjustRightInd w:val="0"/>
        <w:jc w:val="both"/>
        <w:rPr>
          <w:rFonts w:ascii="Times New Roman" w:hAnsi="Times New Roman"/>
          <w:sz w:val="22"/>
          <w:szCs w:val="22"/>
        </w:rPr>
      </w:pPr>
    </w:p>
    <w:p w14:paraId="086DB123" w14:textId="77777777" w:rsidR="001D2AE0" w:rsidRPr="00B51E86" w:rsidRDefault="001D2AE0" w:rsidP="001D2AE0">
      <w:pPr>
        <w:jc w:val="both"/>
        <w:rPr>
          <w:rFonts w:ascii="Times New Roman" w:hAnsi="Times New Roman"/>
          <w:sz w:val="22"/>
          <w:szCs w:val="22"/>
        </w:rPr>
      </w:pPr>
      <w:r w:rsidRPr="00B51E86">
        <w:rPr>
          <w:rFonts w:ascii="Times New Roman" w:hAnsi="Times New Roman"/>
          <w:sz w:val="22"/>
          <w:szCs w:val="22"/>
        </w:rPr>
        <w:t xml:space="preserve">Арендатор ___________________ </w:t>
      </w:r>
    </w:p>
    <w:p w14:paraId="73313DD7" w14:textId="77777777" w:rsidR="001D2AE0" w:rsidRPr="00B51E86" w:rsidRDefault="001D2AE0" w:rsidP="001D2AE0">
      <w:pPr>
        <w:jc w:val="both"/>
        <w:rPr>
          <w:rFonts w:ascii="Times New Roman" w:hAnsi="Times New Roman"/>
          <w:sz w:val="22"/>
          <w:szCs w:val="22"/>
        </w:rPr>
      </w:pPr>
    </w:p>
    <w:p w14:paraId="431E4ECD" w14:textId="77777777" w:rsidR="001D2AE0" w:rsidRPr="00B51E86" w:rsidRDefault="001D2AE0" w:rsidP="001D2AE0">
      <w:pPr>
        <w:jc w:val="both"/>
        <w:rPr>
          <w:rFonts w:ascii="Times New Roman" w:hAnsi="Times New Roman"/>
          <w:sz w:val="22"/>
          <w:szCs w:val="22"/>
        </w:rPr>
      </w:pPr>
    </w:p>
    <w:p w14:paraId="7CC1E550" w14:textId="77777777" w:rsidR="001D2AE0" w:rsidRPr="00B51E86" w:rsidRDefault="001D2AE0" w:rsidP="001D2AE0">
      <w:pPr>
        <w:tabs>
          <w:tab w:val="left" w:pos="2835"/>
          <w:tab w:val="left" w:pos="6521"/>
        </w:tabs>
        <w:jc w:val="both"/>
        <w:rPr>
          <w:rFonts w:ascii="Times New Roman" w:eastAsia="Arial" w:hAnsi="Times New Roman"/>
          <w:kern w:val="2"/>
          <w:sz w:val="22"/>
          <w:szCs w:val="22"/>
          <w:lang w:eastAsia="hi-IN" w:bidi="hi-IN"/>
        </w:rPr>
      </w:pPr>
      <w:r w:rsidRPr="00B51E86">
        <w:rPr>
          <w:rFonts w:ascii="Times New Roman" w:hAnsi="Times New Roman"/>
          <w:sz w:val="22"/>
          <w:szCs w:val="22"/>
        </w:rPr>
        <w:t xml:space="preserve">Расчет </w:t>
      </w:r>
      <w:proofErr w:type="gramStart"/>
      <w:r w:rsidRPr="00B51E86">
        <w:rPr>
          <w:rFonts w:ascii="Times New Roman" w:hAnsi="Times New Roman"/>
          <w:sz w:val="22"/>
          <w:szCs w:val="22"/>
        </w:rPr>
        <w:t>составил  _</w:t>
      </w:r>
      <w:proofErr w:type="gramEnd"/>
      <w:r w:rsidRPr="00B51E86">
        <w:rPr>
          <w:rFonts w:ascii="Times New Roman" w:hAnsi="Times New Roman"/>
          <w:sz w:val="22"/>
          <w:szCs w:val="22"/>
        </w:rPr>
        <w:t xml:space="preserve">_______________ </w:t>
      </w:r>
    </w:p>
    <w:p w14:paraId="35871BE9" w14:textId="77777777" w:rsidR="001D2AE0" w:rsidRPr="00B51E86" w:rsidRDefault="001D2AE0" w:rsidP="001D2AE0">
      <w:pPr>
        <w:widowControl w:val="0"/>
        <w:suppressAutoHyphens/>
        <w:spacing w:after="160" w:line="256" w:lineRule="auto"/>
        <w:rPr>
          <w:rFonts w:ascii="Times New Roman" w:eastAsia="Courier New" w:hAnsi="Times New Roman"/>
          <w:kern w:val="2"/>
          <w:sz w:val="22"/>
          <w:szCs w:val="22"/>
          <w:lang w:eastAsia="hi-IN" w:bidi="hi-IN"/>
        </w:rPr>
      </w:pPr>
    </w:p>
    <w:p w14:paraId="1B467836" w14:textId="77777777" w:rsidR="001D2AE0" w:rsidRPr="00B51E86" w:rsidRDefault="001D2AE0" w:rsidP="001D2AE0">
      <w:pPr>
        <w:widowControl w:val="0"/>
        <w:suppressAutoHyphens/>
        <w:spacing w:after="160" w:line="256" w:lineRule="auto"/>
        <w:rPr>
          <w:rFonts w:ascii="Times New Roman" w:eastAsia="Courier New" w:hAnsi="Times New Roman"/>
          <w:kern w:val="2"/>
          <w:sz w:val="22"/>
          <w:szCs w:val="22"/>
          <w:lang w:eastAsia="hi-IN" w:bidi="hi-IN"/>
        </w:rPr>
      </w:pPr>
    </w:p>
    <w:p w14:paraId="55DF3DF5" w14:textId="77777777" w:rsidR="00B51E86" w:rsidRPr="00B51E86" w:rsidRDefault="00B51E86">
      <w:pPr>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br w:type="page"/>
      </w:r>
    </w:p>
    <w:p w14:paraId="797E7CCA" w14:textId="64B02DF0" w:rsidR="001D2AE0" w:rsidRPr="00B51E86" w:rsidRDefault="001D2AE0" w:rsidP="001D2AE0">
      <w:pPr>
        <w:widowControl w:val="0"/>
        <w:suppressAutoHyphens/>
        <w:spacing w:after="160" w:line="256" w:lineRule="auto"/>
        <w:jc w:val="right"/>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lastRenderedPageBreak/>
        <w:t>Приложение № 3</w:t>
      </w:r>
    </w:p>
    <w:p w14:paraId="04865509" w14:textId="77777777" w:rsidR="001D2AE0" w:rsidRPr="00B51E86" w:rsidRDefault="001D2AE0" w:rsidP="001D2AE0">
      <w:pPr>
        <w:widowControl w:val="0"/>
        <w:suppressAutoHyphens/>
        <w:spacing w:after="160" w:line="256" w:lineRule="auto"/>
        <w:jc w:val="right"/>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к договору № _________________</w:t>
      </w:r>
    </w:p>
    <w:p w14:paraId="3078F34B" w14:textId="77777777" w:rsidR="001D2AE0" w:rsidRPr="00B51E86" w:rsidRDefault="001D2AE0" w:rsidP="001D2AE0">
      <w:pPr>
        <w:widowControl w:val="0"/>
        <w:suppressAutoHyphens/>
        <w:spacing w:after="160" w:line="256" w:lineRule="auto"/>
        <w:jc w:val="right"/>
        <w:rPr>
          <w:rFonts w:ascii="Times New Roman" w:eastAsia="Courier New" w:hAnsi="Times New Roman"/>
          <w:kern w:val="2"/>
          <w:sz w:val="22"/>
          <w:szCs w:val="22"/>
          <w:lang w:eastAsia="hi-IN" w:bidi="hi-IN"/>
        </w:rPr>
      </w:pPr>
    </w:p>
    <w:p w14:paraId="2B1A407D" w14:textId="77777777" w:rsidR="001D2AE0" w:rsidRPr="00B51E86" w:rsidRDefault="001D2AE0" w:rsidP="001D2AE0">
      <w:pPr>
        <w:widowControl w:val="0"/>
        <w:suppressAutoHyphens/>
        <w:spacing w:after="160" w:line="256" w:lineRule="auto"/>
        <w:rPr>
          <w:rFonts w:ascii="Times New Roman" w:eastAsia="Courier New" w:hAnsi="Times New Roman"/>
          <w:b/>
          <w:kern w:val="2"/>
          <w:sz w:val="22"/>
          <w:szCs w:val="22"/>
          <w:lang w:eastAsia="hi-IN" w:bidi="hi-IN"/>
        </w:rPr>
      </w:pPr>
      <w:r w:rsidRPr="00B51E86">
        <w:rPr>
          <w:rFonts w:ascii="Times New Roman" w:eastAsia="Courier New" w:hAnsi="Times New Roman"/>
          <w:kern w:val="2"/>
          <w:sz w:val="22"/>
          <w:szCs w:val="22"/>
          <w:lang w:eastAsia="hi-IN" w:bidi="hi-IN"/>
        </w:rPr>
        <w:t xml:space="preserve">               </w:t>
      </w:r>
      <w:r w:rsidRPr="00B51E86">
        <w:rPr>
          <w:rFonts w:ascii="Times New Roman" w:eastAsia="Courier New" w:hAnsi="Times New Roman"/>
          <w:b/>
          <w:kern w:val="2"/>
          <w:sz w:val="22"/>
          <w:szCs w:val="22"/>
          <w:lang w:eastAsia="hi-IN" w:bidi="hi-IN"/>
        </w:rPr>
        <w:t>Порядок и сроки внесения арендной платы Арендатором</w:t>
      </w:r>
    </w:p>
    <w:p w14:paraId="2928D6C0" w14:textId="7C92C414" w:rsidR="001D2AE0" w:rsidRPr="00B51E86" w:rsidRDefault="001D2AE0" w:rsidP="001D2AE0">
      <w:pPr>
        <w:widowControl w:val="0"/>
        <w:suppressAutoHyphens/>
        <w:spacing w:after="160" w:line="256" w:lineRule="auto"/>
        <w:rPr>
          <w:rFonts w:ascii="Times New Roman" w:eastAsia="Courier New" w:hAnsi="Times New Roman"/>
          <w:b/>
          <w:kern w:val="2"/>
          <w:sz w:val="22"/>
          <w:szCs w:val="22"/>
          <w:lang w:eastAsia="hi-IN" w:bidi="hi-IN"/>
        </w:rPr>
      </w:pPr>
      <w:r w:rsidRPr="00B51E86">
        <w:rPr>
          <w:rFonts w:ascii="Times New Roman" w:eastAsia="Courier New" w:hAnsi="Times New Roman"/>
          <w:b/>
          <w:kern w:val="2"/>
          <w:sz w:val="22"/>
          <w:szCs w:val="22"/>
          <w:lang w:eastAsia="hi-IN" w:bidi="hi-IN"/>
        </w:rPr>
        <w:t xml:space="preserve">         </w:t>
      </w:r>
      <w:r w:rsidR="00500808">
        <w:rPr>
          <w:rFonts w:ascii="Times New Roman" w:eastAsia="Courier New" w:hAnsi="Times New Roman"/>
          <w:b/>
          <w:kern w:val="2"/>
          <w:sz w:val="22"/>
          <w:szCs w:val="22"/>
          <w:lang w:eastAsia="hi-IN" w:bidi="hi-IN"/>
        </w:rPr>
        <w:t xml:space="preserve">                              (</w:t>
      </w:r>
      <w:r w:rsidRPr="00B51E86">
        <w:rPr>
          <w:rFonts w:ascii="Times New Roman" w:eastAsia="Courier New" w:hAnsi="Times New Roman"/>
          <w:b/>
          <w:kern w:val="2"/>
          <w:sz w:val="22"/>
          <w:szCs w:val="22"/>
          <w:lang w:eastAsia="hi-IN" w:bidi="hi-IN"/>
        </w:rPr>
        <w:t xml:space="preserve">с учетом </w:t>
      </w:r>
      <w:proofErr w:type="gramStart"/>
      <w:r w:rsidRPr="00B51E86">
        <w:rPr>
          <w:rFonts w:ascii="Times New Roman" w:eastAsia="Courier New" w:hAnsi="Times New Roman"/>
          <w:b/>
          <w:kern w:val="2"/>
          <w:sz w:val="22"/>
          <w:szCs w:val="22"/>
          <w:lang w:eastAsia="hi-IN" w:bidi="hi-IN"/>
        </w:rPr>
        <w:t>оборудования )</w:t>
      </w:r>
      <w:proofErr w:type="gramEnd"/>
    </w:p>
    <w:p w14:paraId="1EC34756" w14:textId="77777777" w:rsidR="001D2AE0" w:rsidRPr="00B51E86" w:rsidRDefault="001D2AE0" w:rsidP="001D2AE0">
      <w:pPr>
        <w:widowControl w:val="0"/>
        <w:suppressAutoHyphens/>
        <w:spacing w:after="160" w:line="256" w:lineRule="auto"/>
        <w:jc w:val="both"/>
        <w:rPr>
          <w:rFonts w:ascii="Times New Roman" w:eastAsia="Courier New" w:hAnsi="Times New Roman"/>
          <w:kern w:val="2"/>
          <w:sz w:val="22"/>
          <w:szCs w:val="22"/>
          <w:lang w:eastAsia="hi-IN" w:bidi="hi-IN"/>
        </w:rPr>
      </w:pPr>
      <w:r w:rsidRPr="00B51E86">
        <w:rPr>
          <w:rFonts w:ascii="Times New Roman" w:eastAsia="Courier New" w:hAnsi="Times New Roman"/>
          <w:kern w:val="2"/>
          <w:sz w:val="22"/>
          <w:szCs w:val="22"/>
          <w:lang w:eastAsia="hi-IN" w:bidi="hi-IN"/>
        </w:rPr>
        <w:t xml:space="preserve">         Арендатор обязан оплачивать арендную плату следующим образом:</w:t>
      </w:r>
    </w:p>
    <w:p w14:paraId="449481F0" w14:textId="77777777" w:rsidR="001D2AE0" w:rsidRPr="00B51E86" w:rsidRDefault="001D2AE0" w:rsidP="001D2AE0">
      <w:pPr>
        <w:shd w:val="clear" w:color="auto" w:fill="FFFFFF"/>
        <w:spacing w:before="216" w:line="250" w:lineRule="exact"/>
        <w:ind w:right="-6"/>
        <w:jc w:val="both"/>
        <w:rPr>
          <w:rFonts w:ascii="Times New Roman" w:hAnsi="Times New Roman"/>
          <w:sz w:val="22"/>
          <w:szCs w:val="22"/>
        </w:rPr>
      </w:pPr>
    </w:p>
    <w:tbl>
      <w:tblPr>
        <w:tblpPr w:leftFromText="180" w:rightFromText="180" w:vertAnchor="text" w:tblpXSpec="center" w:tblpY="1"/>
        <w:tblOverlap w:val="never"/>
        <w:tblW w:w="0" w:type="auto"/>
        <w:tblLayout w:type="fixed"/>
        <w:tblCellMar>
          <w:left w:w="30" w:type="dxa"/>
          <w:right w:w="30" w:type="dxa"/>
        </w:tblCellMar>
        <w:tblLook w:val="04A0" w:firstRow="1" w:lastRow="0" w:firstColumn="1" w:lastColumn="0" w:noHBand="0" w:noVBand="1"/>
      </w:tblPr>
      <w:tblGrid>
        <w:gridCol w:w="2665"/>
        <w:gridCol w:w="2126"/>
        <w:gridCol w:w="1984"/>
        <w:gridCol w:w="1984"/>
      </w:tblGrid>
      <w:tr w:rsidR="001D2AE0" w:rsidRPr="00B51E86" w14:paraId="6BB5A969" w14:textId="77777777" w:rsidTr="00714209">
        <w:trPr>
          <w:trHeight w:val="694"/>
        </w:trPr>
        <w:tc>
          <w:tcPr>
            <w:tcW w:w="2665" w:type="dxa"/>
            <w:tcBorders>
              <w:top w:val="single" w:sz="6" w:space="0" w:color="auto"/>
              <w:left w:val="single" w:sz="6" w:space="0" w:color="auto"/>
              <w:bottom w:val="single" w:sz="6" w:space="0" w:color="auto"/>
              <w:right w:val="single" w:sz="6" w:space="0" w:color="auto"/>
            </w:tcBorders>
            <w:hideMark/>
          </w:tcPr>
          <w:p w14:paraId="1049A9E9" w14:textId="77777777" w:rsidR="001D2AE0" w:rsidRPr="00B51E86" w:rsidRDefault="001D2AE0" w:rsidP="00714209">
            <w:pPr>
              <w:autoSpaceDE w:val="0"/>
              <w:autoSpaceDN w:val="0"/>
              <w:adjustRightInd w:val="0"/>
              <w:jc w:val="center"/>
              <w:rPr>
                <w:rFonts w:ascii="Times New Roman" w:hAnsi="Times New Roman"/>
                <w:b/>
                <w:bCs/>
                <w:i/>
                <w:iCs/>
                <w:sz w:val="22"/>
                <w:szCs w:val="22"/>
              </w:rPr>
            </w:pPr>
            <w:r w:rsidRPr="00B51E86">
              <w:rPr>
                <w:rFonts w:ascii="Times New Roman" w:hAnsi="Times New Roman"/>
                <w:b/>
                <w:bCs/>
                <w:i/>
                <w:iCs/>
                <w:sz w:val="22"/>
                <w:szCs w:val="22"/>
              </w:rPr>
              <w:t>Месяц аренды</w:t>
            </w:r>
          </w:p>
        </w:tc>
        <w:tc>
          <w:tcPr>
            <w:tcW w:w="2126" w:type="dxa"/>
            <w:tcBorders>
              <w:top w:val="single" w:sz="6" w:space="0" w:color="auto"/>
              <w:left w:val="single" w:sz="6" w:space="0" w:color="auto"/>
              <w:bottom w:val="single" w:sz="6" w:space="0" w:color="auto"/>
              <w:right w:val="single" w:sz="6" w:space="0" w:color="auto"/>
            </w:tcBorders>
            <w:hideMark/>
          </w:tcPr>
          <w:p w14:paraId="7507FB53" w14:textId="77777777" w:rsidR="001D2AE0" w:rsidRPr="00B51E86" w:rsidRDefault="001D2AE0" w:rsidP="00714209">
            <w:pPr>
              <w:autoSpaceDE w:val="0"/>
              <w:autoSpaceDN w:val="0"/>
              <w:adjustRightInd w:val="0"/>
              <w:jc w:val="center"/>
              <w:rPr>
                <w:rFonts w:ascii="Times New Roman" w:hAnsi="Times New Roman"/>
                <w:b/>
                <w:bCs/>
                <w:i/>
                <w:iCs/>
                <w:sz w:val="22"/>
                <w:szCs w:val="22"/>
              </w:rPr>
            </w:pPr>
            <w:r w:rsidRPr="00B51E86">
              <w:rPr>
                <w:rFonts w:ascii="Times New Roman" w:hAnsi="Times New Roman"/>
                <w:b/>
                <w:bCs/>
                <w:i/>
                <w:iCs/>
                <w:sz w:val="22"/>
                <w:szCs w:val="22"/>
              </w:rPr>
              <w:t>Срок оплаты</w:t>
            </w:r>
          </w:p>
        </w:tc>
        <w:tc>
          <w:tcPr>
            <w:tcW w:w="1984" w:type="dxa"/>
            <w:tcBorders>
              <w:top w:val="single" w:sz="6" w:space="0" w:color="auto"/>
              <w:left w:val="single" w:sz="6" w:space="0" w:color="auto"/>
              <w:bottom w:val="single" w:sz="6" w:space="0" w:color="auto"/>
              <w:right w:val="single" w:sz="6" w:space="0" w:color="auto"/>
            </w:tcBorders>
            <w:hideMark/>
          </w:tcPr>
          <w:p w14:paraId="4E419B62" w14:textId="77777777" w:rsidR="001D2AE0" w:rsidRPr="00B51E86" w:rsidRDefault="001D2AE0" w:rsidP="00714209">
            <w:pPr>
              <w:autoSpaceDE w:val="0"/>
              <w:autoSpaceDN w:val="0"/>
              <w:adjustRightInd w:val="0"/>
              <w:jc w:val="center"/>
              <w:rPr>
                <w:rFonts w:ascii="Times New Roman" w:hAnsi="Times New Roman"/>
                <w:b/>
                <w:bCs/>
                <w:i/>
                <w:iCs/>
                <w:sz w:val="22"/>
                <w:szCs w:val="22"/>
              </w:rPr>
            </w:pPr>
            <w:r w:rsidRPr="00B51E86">
              <w:rPr>
                <w:rFonts w:ascii="Times New Roman" w:hAnsi="Times New Roman"/>
                <w:b/>
                <w:bCs/>
                <w:i/>
                <w:iCs/>
                <w:sz w:val="22"/>
                <w:szCs w:val="22"/>
              </w:rPr>
              <w:t xml:space="preserve"> Сумма, руб. без НДС </w:t>
            </w:r>
          </w:p>
        </w:tc>
        <w:tc>
          <w:tcPr>
            <w:tcW w:w="1984" w:type="dxa"/>
            <w:tcBorders>
              <w:top w:val="single" w:sz="6" w:space="0" w:color="auto"/>
              <w:left w:val="single" w:sz="6" w:space="0" w:color="auto"/>
              <w:bottom w:val="single" w:sz="6" w:space="0" w:color="auto"/>
              <w:right w:val="single" w:sz="6" w:space="0" w:color="auto"/>
            </w:tcBorders>
          </w:tcPr>
          <w:p w14:paraId="45F2DEBC" w14:textId="77777777" w:rsidR="001D2AE0" w:rsidRPr="00B51E86" w:rsidRDefault="001D2AE0" w:rsidP="00714209">
            <w:pPr>
              <w:autoSpaceDE w:val="0"/>
              <w:autoSpaceDN w:val="0"/>
              <w:adjustRightInd w:val="0"/>
              <w:jc w:val="center"/>
              <w:rPr>
                <w:rFonts w:ascii="Times New Roman" w:hAnsi="Times New Roman"/>
                <w:b/>
                <w:bCs/>
                <w:i/>
                <w:iCs/>
                <w:sz w:val="22"/>
                <w:szCs w:val="22"/>
              </w:rPr>
            </w:pPr>
            <w:r w:rsidRPr="00B51E86">
              <w:rPr>
                <w:rFonts w:ascii="Times New Roman" w:hAnsi="Times New Roman"/>
                <w:b/>
                <w:bCs/>
                <w:i/>
                <w:iCs/>
                <w:sz w:val="22"/>
                <w:szCs w:val="22"/>
              </w:rPr>
              <w:t>Количество</w:t>
            </w:r>
          </w:p>
          <w:p w14:paraId="1157ADDD" w14:textId="77777777" w:rsidR="001D2AE0" w:rsidRPr="00B51E86" w:rsidRDefault="001D2AE0" w:rsidP="00714209">
            <w:pPr>
              <w:autoSpaceDE w:val="0"/>
              <w:autoSpaceDN w:val="0"/>
              <w:adjustRightInd w:val="0"/>
              <w:jc w:val="center"/>
              <w:rPr>
                <w:rFonts w:ascii="Times New Roman" w:hAnsi="Times New Roman"/>
                <w:b/>
                <w:bCs/>
                <w:i/>
                <w:iCs/>
                <w:sz w:val="22"/>
                <w:szCs w:val="22"/>
              </w:rPr>
            </w:pPr>
            <w:r w:rsidRPr="00B51E86">
              <w:rPr>
                <w:rFonts w:ascii="Times New Roman" w:hAnsi="Times New Roman"/>
                <w:b/>
                <w:bCs/>
                <w:i/>
                <w:iCs/>
                <w:sz w:val="22"/>
                <w:szCs w:val="22"/>
              </w:rPr>
              <w:t>дней</w:t>
            </w:r>
          </w:p>
        </w:tc>
      </w:tr>
      <w:tr w:rsidR="001D2AE0" w:rsidRPr="00B51E86" w14:paraId="7A514AF4" w14:textId="77777777" w:rsidTr="00714209">
        <w:trPr>
          <w:trHeight w:val="247"/>
        </w:trPr>
        <w:tc>
          <w:tcPr>
            <w:tcW w:w="2665" w:type="dxa"/>
            <w:tcBorders>
              <w:top w:val="single" w:sz="6" w:space="0" w:color="auto"/>
              <w:left w:val="single" w:sz="6" w:space="0" w:color="auto"/>
              <w:bottom w:val="single" w:sz="6" w:space="0" w:color="auto"/>
              <w:right w:val="single" w:sz="6" w:space="0" w:color="auto"/>
            </w:tcBorders>
          </w:tcPr>
          <w:p w14:paraId="33310ED7" w14:textId="77777777" w:rsidR="001D2AE0" w:rsidRPr="00B51E86" w:rsidRDefault="001D2AE0" w:rsidP="00714209">
            <w:pPr>
              <w:autoSpaceDE w:val="0"/>
              <w:autoSpaceDN w:val="0"/>
              <w:adjustRightInd w:val="0"/>
              <w:rPr>
                <w:rFonts w:ascii="Times New Roman" w:hAnsi="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14:paraId="7C1324F2" w14:textId="77777777" w:rsidR="001D2AE0" w:rsidRPr="00B51E86" w:rsidRDefault="001D2AE0" w:rsidP="00714209">
            <w:pP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057D45C3" w14:textId="77777777" w:rsidR="001D2AE0" w:rsidRPr="00B51E86" w:rsidRDefault="001D2AE0" w:rsidP="00714209">
            <w:pPr>
              <w:jc w:val="cente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31EA0868" w14:textId="77777777" w:rsidR="001D2AE0" w:rsidRPr="00B51E86" w:rsidRDefault="001D2AE0" w:rsidP="00714209">
            <w:pPr>
              <w:jc w:val="center"/>
              <w:rPr>
                <w:rFonts w:ascii="Times New Roman" w:hAnsi="Times New Roman"/>
                <w:sz w:val="22"/>
                <w:szCs w:val="22"/>
              </w:rPr>
            </w:pPr>
          </w:p>
        </w:tc>
      </w:tr>
      <w:tr w:rsidR="001D2AE0" w:rsidRPr="00B51E86" w14:paraId="7BDEFC37" w14:textId="77777777" w:rsidTr="00714209">
        <w:trPr>
          <w:trHeight w:val="247"/>
        </w:trPr>
        <w:tc>
          <w:tcPr>
            <w:tcW w:w="2665" w:type="dxa"/>
            <w:tcBorders>
              <w:top w:val="single" w:sz="6" w:space="0" w:color="auto"/>
              <w:left w:val="single" w:sz="6" w:space="0" w:color="auto"/>
              <w:bottom w:val="single" w:sz="6" w:space="0" w:color="auto"/>
              <w:right w:val="single" w:sz="6" w:space="0" w:color="auto"/>
            </w:tcBorders>
          </w:tcPr>
          <w:p w14:paraId="1BB5764B" w14:textId="77777777" w:rsidR="001D2AE0" w:rsidRPr="00B51E86" w:rsidRDefault="001D2AE0" w:rsidP="00714209">
            <w:pPr>
              <w:autoSpaceDE w:val="0"/>
              <w:autoSpaceDN w:val="0"/>
              <w:adjustRightInd w:val="0"/>
              <w:rPr>
                <w:rFonts w:ascii="Times New Roman" w:hAnsi="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14:paraId="1B87D445" w14:textId="77777777" w:rsidR="001D2AE0" w:rsidRPr="00B51E86" w:rsidRDefault="001D2AE0" w:rsidP="00714209">
            <w:pP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44E7174F" w14:textId="77777777" w:rsidR="001D2AE0" w:rsidRPr="00B51E86" w:rsidRDefault="001D2AE0" w:rsidP="00714209">
            <w:pPr>
              <w:jc w:val="cente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70760D09" w14:textId="77777777" w:rsidR="001D2AE0" w:rsidRPr="00B51E86" w:rsidRDefault="001D2AE0" w:rsidP="00714209">
            <w:pPr>
              <w:jc w:val="center"/>
              <w:rPr>
                <w:rFonts w:ascii="Times New Roman" w:hAnsi="Times New Roman"/>
                <w:sz w:val="22"/>
                <w:szCs w:val="22"/>
              </w:rPr>
            </w:pPr>
          </w:p>
        </w:tc>
      </w:tr>
      <w:tr w:rsidR="001D2AE0" w:rsidRPr="00B51E86" w14:paraId="359F0A92" w14:textId="77777777" w:rsidTr="00714209">
        <w:trPr>
          <w:trHeight w:val="247"/>
        </w:trPr>
        <w:tc>
          <w:tcPr>
            <w:tcW w:w="2665" w:type="dxa"/>
            <w:tcBorders>
              <w:top w:val="single" w:sz="6" w:space="0" w:color="auto"/>
              <w:left w:val="single" w:sz="6" w:space="0" w:color="auto"/>
              <w:bottom w:val="single" w:sz="6" w:space="0" w:color="auto"/>
              <w:right w:val="single" w:sz="6" w:space="0" w:color="auto"/>
            </w:tcBorders>
          </w:tcPr>
          <w:p w14:paraId="347EC431" w14:textId="77777777" w:rsidR="001D2AE0" w:rsidRPr="00B51E86" w:rsidRDefault="001D2AE0" w:rsidP="00714209">
            <w:pPr>
              <w:autoSpaceDE w:val="0"/>
              <w:autoSpaceDN w:val="0"/>
              <w:adjustRightInd w:val="0"/>
              <w:rPr>
                <w:rFonts w:ascii="Times New Roman" w:hAnsi="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14:paraId="7E39492A" w14:textId="77777777" w:rsidR="001D2AE0" w:rsidRPr="00B51E86" w:rsidRDefault="001D2AE0" w:rsidP="00714209">
            <w:pP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76B8C764" w14:textId="77777777" w:rsidR="001D2AE0" w:rsidRPr="00B51E86" w:rsidRDefault="001D2AE0" w:rsidP="00714209">
            <w:pPr>
              <w:jc w:val="cente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29C64057" w14:textId="77777777" w:rsidR="001D2AE0" w:rsidRPr="00B51E86" w:rsidRDefault="001D2AE0" w:rsidP="00714209">
            <w:pPr>
              <w:jc w:val="center"/>
              <w:rPr>
                <w:rFonts w:ascii="Times New Roman" w:hAnsi="Times New Roman"/>
                <w:sz w:val="22"/>
                <w:szCs w:val="22"/>
              </w:rPr>
            </w:pPr>
          </w:p>
        </w:tc>
      </w:tr>
      <w:tr w:rsidR="001D2AE0" w:rsidRPr="00B51E86" w14:paraId="0494B8AF" w14:textId="77777777" w:rsidTr="00714209">
        <w:trPr>
          <w:trHeight w:val="247"/>
        </w:trPr>
        <w:tc>
          <w:tcPr>
            <w:tcW w:w="2665" w:type="dxa"/>
            <w:tcBorders>
              <w:top w:val="single" w:sz="6" w:space="0" w:color="auto"/>
              <w:left w:val="single" w:sz="6" w:space="0" w:color="auto"/>
              <w:bottom w:val="single" w:sz="6" w:space="0" w:color="auto"/>
              <w:right w:val="single" w:sz="6" w:space="0" w:color="auto"/>
            </w:tcBorders>
          </w:tcPr>
          <w:p w14:paraId="31654906" w14:textId="77777777" w:rsidR="001D2AE0" w:rsidRPr="00B51E86" w:rsidRDefault="001D2AE0" w:rsidP="00714209">
            <w:pPr>
              <w:autoSpaceDE w:val="0"/>
              <w:autoSpaceDN w:val="0"/>
              <w:adjustRightInd w:val="0"/>
              <w:rPr>
                <w:rFonts w:ascii="Times New Roman" w:hAnsi="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14:paraId="15AF37AF" w14:textId="77777777" w:rsidR="001D2AE0" w:rsidRPr="00B51E86" w:rsidRDefault="001D2AE0" w:rsidP="00714209">
            <w:pP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7DF7F981" w14:textId="77777777" w:rsidR="001D2AE0" w:rsidRPr="00B51E86" w:rsidRDefault="001D2AE0" w:rsidP="00714209">
            <w:pPr>
              <w:jc w:val="cente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2D2BCE43" w14:textId="77777777" w:rsidR="001D2AE0" w:rsidRPr="00B51E86" w:rsidRDefault="001D2AE0" w:rsidP="00714209">
            <w:pPr>
              <w:jc w:val="center"/>
              <w:rPr>
                <w:rFonts w:ascii="Times New Roman" w:hAnsi="Times New Roman"/>
                <w:sz w:val="22"/>
                <w:szCs w:val="22"/>
              </w:rPr>
            </w:pPr>
          </w:p>
        </w:tc>
      </w:tr>
      <w:tr w:rsidR="001D2AE0" w:rsidRPr="00B51E86" w14:paraId="650CDF89" w14:textId="77777777" w:rsidTr="00714209">
        <w:trPr>
          <w:trHeight w:val="247"/>
        </w:trPr>
        <w:tc>
          <w:tcPr>
            <w:tcW w:w="2665" w:type="dxa"/>
            <w:tcBorders>
              <w:top w:val="single" w:sz="6" w:space="0" w:color="auto"/>
              <w:left w:val="single" w:sz="6" w:space="0" w:color="auto"/>
              <w:bottom w:val="single" w:sz="6" w:space="0" w:color="auto"/>
              <w:right w:val="single" w:sz="6" w:space="0" w:color="auto"/>
            </w:tcBorders>
          </w:tcPr>
          <w:p w14:paraId="587DCAF8" w14:textId="77777777" w:rsidR="001D2AE0" w:rsidRPr="00B51E86" w:rsidRDefault="001D2AE0" w:rsidP="00714209">
            <w:pPr>
              <w:autoSpaceDE w:val="0"/>
              <w:autoSpaceDN w:val="0"/>
              <w:adjustRightInd w:val="0"/>
              <w:rPr>
                <w:rFonts w:ascii="Times New Roman" w:hAnsi="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14:paraId="6CE06B2D" w14:textId="77777777" w:rsidR="001D2AE0" w:rsidRPr="00B51E86" w:rsidRDefault="001D2AE0" w:rsidP="00714209">
            <w:pP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787C8A71" w14:textId="77777777" w:rsidR="001D2AE0" w:rsidRPr="00B51E86" w:rsidRDefault="001D2AE0" w:rsidP="00714209">
            <w:pPr>
              <w:jc w:val="cente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CD7FCDF" w14:textId="77777777" w:rsidR="001D2AE0" w:rsidRPr="00B51E86" w:rsidRDefault="001D2AE0" w:rsidP="00714209">
            <w:pPr>
              <w:jc w:val="center"/>
              <w:rPr>
                <w:rFonts w:ascii="Times New Roman" w:hAnsi="Times New Roman"/>
                <w:sz w:val="22"/>
                <w:szCs w:val="22"/>
              </w:rPr>
            </w:pPr>
          </w:p>
        </w:tc>
      </w:tr>
      <w:tr w:rsidR="001D2AE0" w:rsidRPr="00B51E86" w14:paraId="1010A07E" w14:textId="77777777" w:rsidTr="00714209">
        <w:trPr>
          <w:trHeight w:val="247"/>
        </w:trPr>
        <w:tc>
          <w:tcPr>
            <w:tcW w:w="2665" w:type="dxa"/>
            <w:tcBorders>
              <w:top w:val="single" w:sz="6" w:space="0" w:color="auto"/>
              <w:left w:val="single" w:sz="6" w:space="0" w:color="auto"/>
              <w:bottom w:val="single" w:sz="6" w:space="0" w:color="auto"/>
              <w:right w:val="single" w:sz="6" w:space="0" w:color="auto"/>
            </w:tcBorders>
          </w:tcPr>
          <w:p w14:paraId="39E87385" w14:textId="77777777" w:rsidR="001D2AE0" w:rsidRPr="00B51E86" w:rsidRDefault="001D2AE0" w:rsidP="00714209">
            <w:pPr>
              <w:autoSpaceDE w:val="0"/>
              <w:autoSpaceDN w:val="0"/>
              <w:adjustRightInd w:val="0"/>
              <w:rPr>
                <w:rFonts w:ascii="Times New Roman" w:hAnsi="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14:paraId="25A48C9C" w14:textId="77777777" w:rsidR="001D2AE0" w:rsidRPr="00B51E86" w:rsidRDefault="001D2AE0" w:rsidP="00714209">
            <w:pP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34B3079A" w14:textId="77777777" w:rsidR="001D2AE0" w:rsidRPr="00B51E86" w:rsidRDefault="001D2AE0" w:rsidP="00714209">
            <w:pPr>
              <w:jc w:val="cente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53376AFF" w14:textId="77777777" w:rsidR="001D2AE0" w:rsidRPr="00B51E86" w:rsidRDefault="001D2AE0" w:rsidP="00714209">
            <w:pPr>
              <w:jc w:val="center"/>
              <w:rPr>
                <w:rFonts w:ascii="Times New Roman" w:hAnsi="Times New Roman"/>
                <w:sz w:val="22"/>
                <w:szCs w:val="22"/>
              </w:rPr>
            </w:pPr>
          </w:p>
        </w:tc>
      </w:tr>
      <w:tr w:rsidR="001D2AE0" w:rsidRPr="00B51E86" w14:paraId="53E4079A" w14:textId="77777777" w:rsidTr="00714209">
        <w:trPr>
          <w:trHeight w:val="247"/>
        </w:trPr>
        <w:tc>
          <w:tcPr>
            <w:tcW w:w="2665" w:type="dxa"/>
            <w:tcBorders>
              <w:top w:val="single" w:sz="6" w:space="0" w:color="auto"/>
              <w:left w:val="single" w:sz="6" w:space="0" w:color="auto"/>
              <w:bottom w:val="single" w:sz="6" w:space="0" w:color="auto"/>
              <w:right w:val="single" w:sz="6" w:space="0" w:color="auto"/>
            </w:tcBorders>
          </w:tcPr>
          <w:p w14:paraId="68E9ABCE" w14:textId="77777777" w:rsidR="001D2AE0" w:rsidRPr="00B51E86" w:rsidRDefault="001D2AE0" w:rsidP="00714209">
            <w:pPr>
              <w:autoSpaceDE w:val="0"/>
              <w:autoSpaceDN w:val="0"/>
              <w:adjustRightInd w:val="0"/>
              <w:rPr>
                <w:rFonts w:ascii="Times New Roman" w:hAnsi="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14:paraId="6770FA37" w14:textId="77777777" w:rsidR="001D2AE0" w:rsidRPr="00B51E86" w:rsidRDefault="001D2AE0" w:rsidP="00714209">
            <w:pP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743BFDE6" w14:textId="77777777" w:rsidR="001D2AE0" w:rsidRPr="00B51E86" w:rsidRDefault="001D2AE0" w:rsidP="00714209">
            <w:pPr>
              <w:jc w:val="cente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3C884C4D" w14:textId="77777777" w:rsidR="001D2AE0" w:rsidRPr="00B51E86" w:rsidRDefault="001D2AE0" w:rsidP="00714209">
            <w:pPr>
              <w:jc w:val="center"/>
              <w:rPr>
                <w:rFonts w:ascii="Times New Roman" w:hAnsi="Times New Roman"/>
                <w:sz w:val="22"/>
                <w:szCs w:val="22"/>
              </w:rPr>
            </w:pPr>
          </w:p>
        </w:tc>
      </w:tr>
      <w:tr w:rsidR="001D2AE0" w:rsidRPr="00B51E86" w14:paraId="7E7E20B9" w14:textId="77777777" w:rsidTr="00714209">
        <w:trPr>
          <w:trHeight w:val="247"/>
        </w:trPr>
        <w:tc>
          <w:tcPr>
            <w:tcW w:w="2665" w:type="dxa"/>
            <w:tcBorders>
              <w:top w:val="single" w:sz="6" w:space="0" w:color="auto"/>
              <w:left w:val="single" w:sz="6" w:space="0" w:color="auto"/>
              <w:bottom w:val="single" w:sz="6" w:space="0" w:color="auto"/>
              <w:right w:val="single" w:sz="6" w:space="0" w:color="auto"/>
            </w:tcBorders>
          </w:tcPr>
          <w:p w14:paraId="6E0492C8" w14:textId="77777777" w:rsidR="001D2AE0" w:rsidRPr="00B51E86" w:rsidRDefault="001D2AE0" w:rsidP="00714209">
            <w:pPr>
              <w:autoSpaceDE w:val="0"/>
              <w:autoSpaceDN w:val="0"/>
              <w:adjustRightInd w:val="0"/>
              <w:rPr>
                <w:rFonts w:ascii="Times New Roman" w:hAnsi="Times New Roman"/>
                <w:sz w:val="22"/>
                <w:szCs w:val="22"/>
              </w:rPr>
            </w:pPr>
          </w:p>
        </w:tc>
        <w:tc>
          <w:tcPr>
            <w:tcW w:w="2126" w:type="dxa"/>
            <w:tcBorders>
              <w:top w:val="single" w:sz="6" w:space="0" w:color="auto"/>
              <w:left w:val="single" w:sz="6" w:space="0" w:color="auto"/>
              <w:bottom w:val="single" w:sz="6" w:space="0" w:color="auto"/>
              <w:right w:val="single" w:sz="6" w:space="0" w:color="auto"/>
            </w:tcBorders>
          </w:tcPr>
          <w:p w14:paraId="407FFBD1" w14:textId="77777777" w:rsidR="001D2AE0" w:rsidRPr="00B51E86" w:rsidRDefault="001D2AE0" w:rsidP="00714209">
            <w:pP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08EC4FD4" w14:textId="77777777" w:rsidR="001D2AE0" w:rsidRPr="00B51E86" w:rsidRDefault="001D2AE0" w:rsidP="00714209">
            <w:pPr>
              <w:jc w:val="cente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6CBF35C1" w14:textId="77777777" w:rsidR="001D2AE0" w:rsidRPr="00B51E86" w:rsidRDefault="001D2AE0" w:rsidP="00714209">
            <w:pPr>
              <w:jc w:val="center"/>
              <w:rPr>
                <w:rFonts w:ascii="Times New Roman" w:hAnsi="Times New Roman"/>
                <w:sz w:val="22"/>
                <w:szCs w:val="22"/>
              </w:rPr>
            </w:pPr>
          </w:p>
        </w:tc>
      </w:tr>
      <w:tr w:rsidR="001D2AE0" w:rsidRPr="00B51E86" w14:paraId="0652A449" w14:textId="77777777" w:rsidTr="00714209">
        <w:trPr>
          <w:trHeight w:val="247"/>
        </w:trPr>
        <w:tc>
          <w:tcPr>
            <w:tcW w:w="2665" w:type="dxa"/>
            <w:tcBorders>
              <w:top w:val="single" w:sz="6" w:space="0" w:color="auto"/>
              <w:left w:val="single" w:sz="6" w:space="0" w:color="auto"/>
              <w:bottom w:val="single" w:sz="6" w:space="0" w:color="auto"/>
              <w:right w:val="single" w:sz="6" w:space="0" w:color="auto"/>
            </w:tcBorders>
          </w:tcPr>
          <w:p w14:paraId="47BA63E6" w14:textId="77777777" w:rsidR="001D2AE0" w:rsidRPr="00B51E86" w:rsidRDefault="001D2AE0" w:rsidP="00714209">
            <w:pPr>
              <w:autoSpaceDE w:val="0"/>
              <w:autoSpaceDN w:val="0"/>
              <w:adjustRightInd w:val="0"/>
              <w:rPr>
                <w:rFonts w:ascii="Times New Roman" w:hAnsi="Times New Roman"/>
                <w:b/>
                <w:sz w:val="22"/>
                <w:szCs w:val="22"/>
              </w:rPr>
            </w:pPr>
            <w:r w:rsidRPr="00B51E86">
              <w:rPr>
                <w:rFonts w:ascii="Times New Roman" w:hAnsi="Times New Roman"/>
                <w:b/>
                <w:sz w:val="22"/>
                <w:szCs w:val="22"/>
              </w:rPr>
              <w:t>ИТОГО:</w:t>
            </w:r>
          </w:p>
        </w:tc>
        <w:tc>
          <w:tcPr>
            <w:tcW w:w="2126" w:type="dxa"/>
            <w:tcBorders>
              <w:top w:val="single" w:sz="6" w:space="0" w:color="auto"/>
              <w:left w:val="single" w:sz="6" w:space="0" w:color="auto"/>
              <w:bottom w:val="single" w:sz="6" w:space="0" w:color="auto"/>
              <w:right w:val="single" w:sz="6" w:space="0" w:color="auto"/>
            </w:tcBorders>
          </w:tcPr>
          <w:p w14:paraId="549750C9" w14:textId="77777777" w:rsidR="001D2AE0" w:rsidRPr="00B51E86" w:rsidRDefault="001D2AE0" w:rsidP="00714209">
            <w:pPr>
              <w:rPr>
                <w:rFonts w:ascii="Times New Roman" w:hAnsi="Times New Roman"/>
                <w:b/>
                <w:sz w:val="22"/>
                <w:szCs w:val="22"/>
                <w:highlight w:val="yellow"/>
              </w:rPr>
            </w:pPr>
          </w:p>
        </w:tc>
        <w:tc>
          <w:tcPr>
            <w:tcW w:w="1984" w:type="dxa"/>
            <w:tcBorders>
              <w:top w:val="single" w:sz="6" w:space="0" w:color="auto"/>
              <w:left w:val="single" w:sz="6" w:space="0" w:color="auto"/>
              <w:bottom w:val="single" w:sz="6" w:space="0" w:color="auto"/>
              <w:right w:val="single" w:sz="6" w:space="0" w:color="auto"/>
            </w:tcBorders>
          </w:tcPr>
          <w:p w14:paraId="4C030DE1" w14:textId="77777777" w:rsidR="001D2AE0" w:rsidRPr="00B51E86" w:rsidRDefault="001D2AE0" w:rsidP="00714209">
            <w:pPr>
              <w:jc w:val="center"/>
              <w:rPr>
                <w:rFonts w:ascii="Times New Roman" w:hAnsi="Times New Roman"/>
                <w:sz w:val="22"/>
                <w:szCs w:val="22"/>
              </w:rPr>
            </w:pPr>
          </w:p>
        </w:tc>
        <w:tc>
          <w:tcPr>
            <w:tcW w:w="1984" w:type="dxa"/>
            <w:tcBorders>
              <w:top w:val="single" w:sz="6" w:space="0" w:color="auto"/>
              <w:left w:val="single" w:sz="6" w:space="0" w:color="auto"/>
              <w:bottom w:val="single" w:sz="6" w:space="0" w:color="auto"/>
              <w:right w:val="single" w:sz="6" w:space="0" w:color="auto"/>
            </w:tcBorders>
          </w:tcPr>
          <w:p w14:paraId="2C3848EE" w14:textId="77777777" w:rsidR="001D2AE0" w:rsidRPr="00B51E86" w:rsidRDefault="001D2AE0" w:rsidP="00714209">
            <w:pPr>
              <w:jc w:val="center"/>
              <w:rPr>
                <w:rFonts w:ascii="Times New Roman" w:hAnsi="Times New Roman"/>
                <w:sz w:val="22"/>
                <w:szCs w:val="22"/>
              </w:rPr>
            </w:pPr>
          </w:p>
        </w:tc>
      </w:tr>
    </w:tbl>
    <w:p w14:paraId="2B75457C" w14:textId="77777777" w:rsidR="001D2AE0" w:rsidRPr="00B51E86" w:rsidRDefault="001D2AE0" w:rsidP="001D2AE0">
      <w:pPr>
        <w:shd w:val="clear" w:color="auto" w:fill="FFFFFF"/>
        <w:spacing w:before="240" w:line="235" w:lineRule="exact"/>
        <w:jc w:val="both"/>
        <w:rPr>
          <w:rFonts w:ascii="Times New Roman" w:hAnsi="Times New Roman"/>
          <w:sz w:val="22"/>
          <w:szCs w:val="22"/>
        </w:rPr>
      </w:pPr>
    </w:p>
    <w:p w14:paraId="4CF76C08" w14:textId="77777777" w:rsidR="001D2AE0" w:rsidRPr="00B51E86" w:rsidRDefault="001D2AE0" w:rsidP="001D2AE0">
      <w:pPr>
        <w:shd w:val="clear" w:color="auto" w:fill="FFFFFF"/>
        <w:spacing w:before="240" w:line="235" w:lineRule="exact"/>
        <w:ind w:firstLine="709"/>
        <w:jc w:val="both"/>
        <w:rPr>
          <w:rFonts w:ascii="Times New Roman" w:hAnsi="Times New Roman"/>
          <w:sz w:val="22"/>
          <w:szCs w:val="22"/>
        </w:rPr>
      </w:pPr>
      <w:r w:rsidRPr="00B51E86">
        <w:rPr>
          <w:rFonts w:ascii="Times New Roman" w:hAnsi="Times New Roman"/>
          <w:sz w:val="22"/>
          <w:szCs w:val="22"/>
        </w:rPr>
        <w:t>Арендная плата перечисляется с указанием номера договора аренды по следующим реквизитам:</w:t>
      </w:r>
    </w:p>
    <w:p w14:paraId="4AF83B68" w14:textId="77777777" w:rsidR="001D2AE0" w:rsidRPr="00B51E86" w:rsidRDefault="001D2AE0" w:rsidP="001D2AE0">
      <w:pPr>
        <w:shd w:val="clear" w:color="auto" w:fill="FFFFFF"/>
        <w:spacing w:line="235" w:lineRule="exact"/>
        <w:jc w:val="both"/>
        <w:rPr>
          <w:rFonts w:ascii="Times New Roman" w:hAnsi="Times New Roman"/>
          <w:sz w:val="22"/>
          <w:szCs w:val="22"/>
        </w:rPr>
      </w:pPr>
    </w:p>
    <w:p w14:paraId="300BF014" w14:textId="77777777" w:rsidR="001D2AE0" w:rsidRPr="00B51E86" w:rsidRDefault="001D2AE0" w:rsidP="001D2AE0">
      <w:pPr>
        <w:shd w:val="clear" w:color="auto" w:fill="FFFFFF"/>
        <w:spacing w:before="682"/>
        <w:jc w:val="both"/>
        <w:rPr>
          <w:rFonts w:ascii="Times New Roman" w:hAnsi="Times New Roman"/>
          <w:sz w:val="22"/>
          <w:szCs w:val="22"/>
        </w:rPr>
      </w:pPr>
      <w:r w:rsidRPr="00B51E86">
        <w:rPr>
          <w:rFonts w:ascii="Times New Roman" w:hAnsi="Times New Roman"/>
          <w:sz w:val="22"/>
          <w:szCs w:val="22"/>
        </w:rPr>
        <w:t xml:space="preserve">Арендодатель    </w:t>
      </w:r>
      <w:r w:rsidRPr="00B51E86">
        <w:rPr>
          <w:rFonts w:ascii="Times New Roman" w:hAnsi="Times New Roman"/>
          <w:sz w:val="22"/>
          <w:szCs w:val="22"/>
        </w:rPr>
        <w:tab/>
        <w:t xml:space="preserve">___________________ </w:t>
      </w:r>
    </w:p>
    <w:p w14:paraId="55060D4D" w14:textId="77777777" w:rsidR="001D2AE0" w:rsidRPr="00B51E86" w:rsidRDefault="001D2AE0" w:rsidP="001D2AE0">
      <w:pPr>
        <w:shd w:val="clear" w:color="auto" w:fill="FFFFFF"/>
        <w:spacing w:line="235" w:lineRule="exact"/>
        <w:jc w:val="both"/>
        <w:rPr>
          <w:rFonts w:ascii="Times New Roman" w:hAnsi="Times New Roman"/>
          <w:sz w:val="22"/>
          <w:szCs w:val="22"/>
        </w:rPr>
      </w:pPr>
    </w:p>
    <w:p w14:paraId="64391B3C" w14:textId="77777777" w:rsidR="001D2AE0" w:rsidRPr="00B51E86" w:rsidRDefault="001D2AE0" w:rsidP="001D2AE0">
      <w:pPr>
        <w:jc w:val="both"/>
        <w:rPr>
          <w:rFonts w:ascii="Times New Roman" w:hAnsi="Times New Roman"/>
          <w:sz w:val="22"/>
          <w:szCs w:val="22"/>
        </w:rPr>
      </w:pPr>
      <w:r w:rsidRPr="00B51E86">
        <w:rPr>
          <w:rFonts w:ascii="Times New Roman" w:hAnsi="Times New Roman"/>
          <w:sz w:val="22"/>
          <w:szCs w:val="22"/>
        </w:rPr>
        <w:t xml:space="preserve">Арендатор         </w:t>
      </w:r>
      <w:r w:rsidRPr="00B51E86">
        <w:rPr>
          <w:rFonts w:ascii="Times New Roman" w:hAnsi="Times New Roman"/>
          <w:sz w:val="22"/>
          <w:szCs w:val="22"/>
        </w:rPr>
        <w:tab/>
        <w:t xml:space="preserve">___________________ </w:t>
      </w:r>
    </w:p>
    <w:p w14:paraId="7DD6CBF2" w14:textId="77777777" w:rsidR="001D2AE0" w:rsidRPr="00B51E86" w:rsidRDefault="001D2AE0" w:rsidP="001D2AE0">
      <w:pPr>
        <w:tabs>
          <w:tab w:val="left" w:pos="2835"/>
        </w:tabs>
        <w:jc w:val="both"/>
        <w:rPr>
          <w:rFonts w:ascii="Times New Roman" w:hAnsi="Times New Roman"/>
          <w:sz w:val="22"/>
          <w:szCs w:val="22"/>
        </w:rPr>
      </w:pPr>
    </w:p>
    <w:p w14:paraId="345B0C7C" w14:textId="77777777" w:rsidR="001D2AE0" w:rsidRPr="00B51E86" w:rsidRDefault="001D2AE0" w:rsidP="001D2AE0">
      <w:pPr>
        <w:tabs>
          <w:tab w:val="left" w:pos="2835"/>
          <w:tab w:val="left" w:pos="6521"/>
        </w:tabs>
        <w:jc w:val="both"/>
        <w:rPr>
          <w:rFonts w:ascii="Times New Roman" w:hAnsi="Times New Roman"/>
          <w:sz w:val="22"/>
          <w:szCs w:val="22"/>
          <w:u w:val="single"/>
        </w:rPr>
      </w:pPr>
      <w:r w:rsidRPr="00B51E86">
        <w:rPr>
          <w:rFonts w:ascii="Times New Roman" w:hAnsi="Times New Roman"/>
          <w:sz w:val="22"/>
          <w:szCs w:val="22"/>
        </w:rPr>
        <w:t xml:space="preserve">Расчет составил      ________________ </w:t>
      </w:r>
    </w:p>
    <w:p w14:paraId="23FAB768" w14:textId="77777777" w:rsidR="00DB4545" w:rsidRPr="00B51E86" w:rsidRDefault="00DB4545">
      <w:pPr>
        <w:widowControl w:val="0"/>
        <w:spacing w:after="160" w:line="252" w:lineRule="auto"/>
        <w:jc w:val="right"/>
        <w:rPr>
          <w:rFonts w:ascii="Times New Roman" w:hAnsi="Times New Roman"/>
          <w:sz w:val="22"/>
          <w:szCs w:val="22"/>
        </w:rPr>
      </w:pPr>
    </w:p>
    <w:p w14:paraId="645AD9C2" w14:textId="77777777" w:rsidR="00DB4545" w:rsidRPr="00B51E86" w:rsidRDefault="00DB4545">
      <w:pPr>
        <w:widowControl w:val="0"/>
        <w:spacing w:after="160" w:line="252" w:lineRule="auto"/>
        <w:jc w:val="right"/>
        <w:rPr>
          <w:rFonts w:ascii="Times New Roman" w:hAnsi="Times New Roman"/>
          <w:sz w:val="22"/>
          <w:szCs w:val="22"/>
        </w:rPr>
      </w:pPr>
    </w:p>
    <w:p w14:paraId="0C60E489" w14:textId="77777777" w:rsidR="00DB4545" w:rsidRPr="00B51E86" w:rsidRDefault="00DB4545">
      <w:pPr>
        <w:widowControl w:val="0"/>
        <w:spacing w:after="160" w:line="252" w:lineRule="auto"/>
        <w:jc w:val="right"/>
        <w:rPr>
          <w:rFonts w:ascii="Times New Roman" w:hAnsi="Times New Roman"/>
          <w:sz w:val="22"/>
          <w:szCs w:val="22"/>
        </w:rPr>
      </w:pPr>
    </w:p>
    <w:p w14:paraId="7C2C1550" w14:textId="77777777" w:rsidR="00DB4545" w:rsidRPr="00B51E86" w:rsidRDefault="00DB4545">
      <w:pPr>
        <w:widowControl w:val="0"/>
        <w:spacing w:after="160" w:line="252" w:lineRule="auto"/>
        <w:jc w:val="right"/>
        <w:rPr>
          <w:rFonts w:ascii="Times New Roman" w:hAnsi="Times New Roman"/>
          <w:sz w:val="22"/>
          <w:szCs w:val="22"/>
        </w:rPr>
      </w:pPr>
    </w:p>
    <w:p w14:paraId="752E3743" w14:textId="662FE1BE" w:rsidR="00DB4545" w:rsidRPr="00B51E86" w:rsidRDefault="00500808" w:rsidP="009A5534">
      <w:pPr>
        <w:rPr>
          <w:rFonts w:ascii="Times New Roman" w:hAnsi="Times New Roman"/>
          <w:sz w:val="22"/>
          <w:szCs w:val="22"/>
        </w:rPr>
      </w:pPr>
      <w:r>
        <w:rPr>
          <w:noProof/>
        </w:rPr>
        <w:lastRenderedPageBreak/>
        <w:drawing>
          <wp:inline distT="0" distB="0" distL="0" distR="0" wp14:anchorId="55F41BA0" wp14:editId="31BB420F">
            <wp:extent cx="6512560" cy="366331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12560" cy="3663315"/>
                    </a:xfrm>
                    <a:prstGeom prst="rect">
                      <a:avLst/>
                    </a:prstGeom>
                  </pic:spPr>
                </pic:pic>
              </a:graphicData>
            </a:graphic>
          </wp:inline>
        </w:drawing>
      </w:r>
      <w:bookmarkStart w:id="1" w:name="_GoBack"/>
      <w:bookmarkEnd w:id="1"/>
    </w:p>
    <w:p w14:paraId="090AF284" w14:textId="77777777" w:rsidR="00DB4545" w:rsidRPr="00B51E86" w:rsidRDefault="00DB4545">
      <w:pPr>
        <w:widowControl w:val="0"/>
        <w:spacing w:after="160" w:line="252" w:lineRule="auto"/>
        <w:jc w:val="right"/>
        <w:rPr>
          <w:rFonts w:ascii="Times New Roman" w:hAnsi="Times New Roman"/>
          <w:sz w:val="22"/>
          <w:szCs w:val="22"/>
        </w:rPr>
      </w:pPr>
    </w:p>
    <w:p w14:paraId="04065818" w14:textId="77777777" w:rsidR="00DB4545" w:rsidRPr="00B51E86" w:rsidRDefault="00DB4545">
      <w:pPr>
        <w:widowControl w:val="0"/>
        <w:spacing w:after="160" w:line="252" w:lineRule="auto"/>
        <w:jc w:val="right"/>
        <w:rPr>
          <w:rFonts w:ascii="Times New Roman" w:hAnsi="Times New Roman"/>
          <w:sz w:val="22"/>
          <w:szCs w:val="22"/>
        </w:rPr>
      </w:pPr>
    </w:p>
    <w:p w14:paraId="6BB1626F" w14:textId="77777777" w:rsidR="00DB4545" w:rsidRPr="00B51E86" w:rsidRDefault="00DB4545">
      <w:pPr>
        <w:tabs>
          <w:tab w:val="left" w:pos="2835"/>
          <w:tab w:val="left" w:pos="6521"/>
        </w:tabs>
        <w:jc w:val="both"/>
        <w:rPr>
          <w:rFonts w:ascii="Times New Roman" w:hAnsi="Times New Roman"/>
          <w:sz w:val="22"/>
          <w:szCs w:val="22"/>
          <w:u w:val="single"/>
        </w:rPr>
      </w:pPr>
    </w:p>
    <w:p w14:paraId="0F1A3B08" w14:textId="77777777" w:rsidR="00DB4545" w:rsidRPr="00B51E86" w:rsidRDefault="00DB4545">
      <w:pPr>
        <w:widowControl w:val="0"/>
        <w:spacing w:after="160" w:line="252" w:lineRule="auto"/>
        <w:rPr>
          <w:rFonts w:ascii="Times New Roman" w:hAnsi="Times New Roman"/>
          <w:sz w:val="22"/>
          <w:szCs w:val="22"/>
        </w:rPr>
      </w:pPr>
    </w:p>
    <w:p w14:paraId="7F049FE1" w14:textId="49E681B8" w:rsidR="00B51E86" w:rsidRDefault="00B51E86">
      <w:pPr>
        <w:rPr>
          <w:rFonts w:ascii="Times New Roman" w:hAnsi="Times New Roman"/>
          <w:sz w:val="22"/>
          <w:szCs w:val="22"/>
        </w:rPr>
      </w:pPr>
    </w:p>
    <w:sectPr w:rsidR="00B51E86">
      <w:footerReference w:type="default" r:id="rId15"/>
      <w:pgSz w:w="12240" w:h="15840"/>
      <w:pgMar w:top="1134" w:right="850"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4685C" w14:textId="77777777" w:rsidR="007B68CB" w:rsidRDefault="007B68CB">
      <w:r>
        <w:separator/>
      </w:r>
    </w:p>
  </w:endnote>
  <w:endnote w:type="continuationSeparator" w:id="0">
    <w:p w14:paraId="654B5776" w14:textId="77777777" w:rsidR="007B68CB" w:rsidRDefault="007B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3F9F4" w14:textId="17CB73C9" w:rsidR="00177504" w:rsidRDefault="00177504">
    <w:pPr>
      <w:framePr w:wrap="around" w:vAnchor="text" w:hAnchor="margin" w:xAlign="right" w:y="1"/>
    </w:pPr>
    <w:r>
      <w:fldChar w:fldCharType="begin"/>
    </w:r>
    <w:r>
      <w:instrText xml:space="preserve">PAGE </w:instrText>
    </w:r>
    <w:r>
      <w:fldChar w:fldCharType="separate"/>
    </w:r>
    <w:r w:rsidR="00500808">
      <w:rPr>
        <w:noProof/>
      </w:rPr>
      <w:t>34</w:t>
    </w:r>
    <w:r>
      <w:fldChar w:fldCharType="end"/>
    </w:r>
  </w:p>
  <w:p w14:paraId="6858E6F8" w14:textId="77777777" w:rsidR="00177504" w:rsidRDefault="00177504">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90031" w14:textId="77777777" w:rsidR="007B68CB" w:rsidRDefault="007B68CB">
      <w:r>
        <w:separator/>
      </w:r>
    </w:p>
  </w:footnote>
  <w:footnote w:type="continuationSeparator" w:id="0">
    <w:p w14:paraId="3A0F07AA" w14:textId="77777777" w:rsidR="007B68CB" w:rsidRDefault="007B68CB">
      <w:r>
        <w:continuationSeparator/>
      </w:r>
    </w:p>
  </w:footnote>
  <w:footnote w:id="1">
    <w:p w14:paraId="0EB20548" w14:textId="77777777" w:rsidR="00177504" w:rsidRDefault="00177504">
      <w:pPr>
        <w:jc w:val="both"/>
      </w:pPr>
      <w:r>
        <w:rPr>
          <w:vertAlign w:val="superscript"/>
        </w:rPr>
        <w:footnoteRef/>
      </w:r>
      <w:r>
        <w:rPr>
          <w:rFonts w:ascii="Times New Roman" w:hAnsi="Times New Roman"/>
        </w:rPr>
        <w:t>В случае, если при проведении процедуры подачи ценовых предложений подано ценовое предложение, предусматривающее снижение цены договора либо суммы цен единиц товара, работы, услуги (в случае, предусмотренном частью 24 статьи 22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№44-ФЗ)до половины процента начальной (максимальной) цены договора либо начальной суммы цен единиц товара, работы, услуги (в случае, предусмотренном частью 24 статьи 22 Закона №44-ФЗ) или ниже, такая процедура проводится на право заключения договора.</w:t>
      </w:r>
    </w:p>
    <w:p w14:paraId="5E816004" w14:textId="77777777" w:rsidR="00177504" w:rsidRDefault="00177504">
      <w:pPr>
        <w:pStyle w:val="Footnote1"/>
        <w:spacing w:after="0"/>
      </w:pPr>
      <w:r>
        <w:rPr>
          <w:sz w:val="18"/>
        </w:rPr>
        <w:t xml:space="preserve">В таком случае при исполнении договора (при необходимости) не применяются отдельные положения проекта договора и подлежат исключению из него при заключении: </w:t>
      </w:r>
    </w:p>
    <w:p w14:paraId="244D5086" w14:textId="77777777" w:rsidR="00177504" w:rsidRDefault="00177504">
      <w:pPr>
        <w:pStyle w:val="Footnote1"/>
        <w:spacing w:after="0"/>
      </w:pPr>
      <w:r>
        <w:rPr>
          <w:sz w:val="18"/>
        </w:rPr>
        <w:t xml:space="preserve">положение проекта договора о порядке оплаты предмета договора заказчиком; </w:t>
      </w:r>
    </w:p>
    <w:p w14:paraId="4516DAB4" w14:textId="77777777" w:rsidR="00177504" w:rsidRDefault="00177504">
      <w:pPr>
        <w:pStyle w:val="Footnote1"/>
        <w:spacing w:after="0"/>
      </w:pPr>
      <w:r>
        <w:rPr>
          <w:sz w:val="18"/>
        </w:rPr>
        <w:t>положение проекта договора об ответственности Исполнителя (подрядчика, поставщика) установленная во исполнение п. 3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поставщиком) обязательств, предусмотренных договором (за исключением просрочки исполнения обязательств заказчиком, Исполнителем (подрядчиком, поставщиком), утвержденных постановлением Правительства РФ от 30.08.2017 №1042;</w:t>
      </w:r>
    </w:p>
    <w:p w14:paraId="18D103CF" w14:textId="77777777" w:rsidR="00177504" w:rsidRDefault="00177504">
      <w:pPr>
        <w:pStyle w:val="Footnote1"/>
        <w:spacing w:after="0"/>
      </w:pPr>
      <w:r>
        <w:rPr>
          <w:sz w:val="18"/>
        </w:rPr>
        <w:t>положение проекта договора, установленное во исполнение п.2 ч.13 ст. 34 Закона №44-ФЗ;</w:t>
      </w:r>
    </w:p>
    <w:p w14:paraId="258BDC91" w14:textId="77777777" w:rsidR="00177504" w:rsidRDefault="00177504">
      <w:pPr>
        <w:pStyle w:val="Footnote1"/>
        <w:spacing w:after="0"/>
      </w:pPr>
      <w:r>
        <w:rPr>
          <w:sz w:val="18"/>
        </w:rPr>
        <w:t xml:space="preserve">положение проекта договора, установленное во исполнение п. 1.1., 1.2.  ч. 1ст. 95 Закона №44-ФЗ. </w:t>
      </w:r>
    </w:p>
    <w:p w14:paraId="01995B48" w14:textId="77777777" w:rsidR="00177504" w:rsidRDefault="00177504">
      <w:pPr>
        <w:pStyle w:val="Footnote1"/>
        <w:spacing w:after="0"/>
      </w:pPr>
      <w:r>
        <w:rPr>
          <w:sz w:val="18"/>
        </w:rPr>
        <w:t>А также в предмет и цену договора включается положение об оплате Исполнителем (подрядчиком, исполнителем) цены за право заключить договор, предложенной им при проведении аукциона.</w:t>
      </w:r>
    </w:p>
    <w:p w14:paraId="734F79E6" w14:textId="77777777" w:rsidR="00177504" w:rsidRDefault="00177504">
      <w:pPr>
        <w:pStyle w:val="Footnote1"/>
        <w:spacing w:after="0"/>
      </w:pPr>
      <w:r>
        <w:rPr>
          <w:sz w:val="18"/>
        </w:rPr>
        <w:t>В данном случае договор заключается с учетом положений статьи 37 Закона №44-ФЗ.</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4558"/>
    <w:multiLevelType w:val="hybridMultilevel"/>
    <w:tmpl w:val="F5B6D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A12B18"/>
    <w:multiLevelType w:val="multilevel"/>
    <w:tmpl w:val="FA4AB0F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45"/>
    <w:rsid w:val="00016FF4"/>
    <w:rsid w:val="0004036C"/>
    <w:rsid w:val="00093FAF"/>
    <w:rsid w:val="00130D7A"/>
    <w:rsid w:val="0013162B"/>
    <w:rsid w:val="00141774"/>
    <w:rsid w:val="00156260"/>
    <w:rsid w:val="00177504"/>
    <w:rsid w:val="001936C0"/>
    <w:rsid w:val="001D2AE0"/>
    <w:rsid w:val="002D3B92"/>
    <w:rsid w:val="00311230"/>
    <w:rsid w:val="0036524A"/>
    <w:rsid w:val="003D7629"/>
    <w:rsid w:val="00415CEA"/>
    <w:rsid w:val="0046172B"/>
    <w:rsid w:val="00463C91"/>
    <w:rsid w:val="00477ADE"/>
    <w:rsid w:val="004F345B"/>
    <w:rsid w:val="00500808"/>
    <w:rsid w:val="00535A23"/>
    <w:rsid w:val="005D75B8"/>
    <w:rsid w:val="006226EF"/>
    <w:rsid w:val="006E4231"/>
    <w:rsid w:val="00714209"/>
    <w:rsid w:val="00776217"/>
    <w:rsid w:val="007B68CB"/>
    <w:rsid w:val="007E1983"/>
    <w:rsid w:val="00857227"/>
    <w:rsid w:val="008B1D9A"/>
    <w:rsid w:val="008E1D46"/>
    <w:rsid w:val="00984CAB"/>
    <w:rsid w:val="009A5534"/>
    <w:rsid w:val="00A3614D"/>
    <w:rsid w:val="00AD1F15"/>
    <w:rsid w:val="00AE406C"/>
    <w:rsid w:val="00B51E86"/>
    <w:rsid w:val="00B91D07"/>
    <w:rsid w:val="00D14FEB"/>
    <w:rsid w:val="00D84F5F"/>
    <w:rsid w:val="00D85EB6"/>
    <w:rsid w:val="00DB08DD"/>
    <w:rsid w:val="00DB4545"/>
    <w:rsid w:val="00ED30CA"/>
    <w:rsid w:val="00ED65D5"/>
    <w:rsid w:val="00F02D25"/>
    <w:rsid w:val="00F55692"/>
    <w:rsid w:val="00FC7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E429"/>
  <w15:docId w15:val="{E986F043-1FC2-4A53-9E3F-BA675C36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18"/>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link w:val="11"/>
    <w:uiPriority w:val="9"/>
    <w:qFormat/>
    <w:pPr>
      <w:keepNext/>
      <w:keepLines/>
      <w:spacing w:before="280" w:after="280"/>
      <w:outlineLvl w:val="0"/>
    </w:pPr>
    <w:rPr>
      <w:b/>
      <w:sz w:val="28"/>
    </w:rPr>
  </w:style>
  <w:style w:type="paragraph" w:styleId="2">
    <w:name w:val="heading 2"/>
    <w:link w:val="20"/>
    <w:uiPriority w:val="9"/>
    <w:qFormat/>
    <w:pPr>
      <w:keepNext/>
      <w:keepLines/>
      <w:spacing w:before="220" w:after="220"/>
      <w:outlineLvl w:val="1"/>
    </w:pPr>
    <w:rPr>
      <w:b/>
      <w:sz w:val="22"/>
    </w:rPr>
  </w:style>
  <w:style w:type="paragraph" w:styleId="3">
    <w:name w:val="heading 3"/>
    <w:link w:val="30"/>
    <w:uiPriority w:val="9"/>
    <w:qFormat/>
    <w:pPr>
      <w:keepNext/>
      <w:keepLines/>
      <w:spacing w:before="180" w:after="180"/>
      <w:outlineLvl w:val="2"/>
    </w:pPr>
    <w:rPr>
      <w:b/>
    </w:rPr>
  </w:style>
  <w:style w:type="paragraph" w:styleId="4">
    <w:name w:val="heading 4"/>
    <w:link w:val="40"/>
    <w:uiPriority w:val="9"/>
    <w:qFormat/>
    <w:pPr>
      <w:keepNext/>
      <w:keepLines/>
      <w:spacing w:before="240" w:after="40"/>
      <w:outlineLvl w:val="3"/>
    </w:pPr>
    <w:rPr>
      <w:b/>
      <w:sz w:val="24"/>
    </w:rPr>
  </w:style>
  <w:style w:type="paragraph" w:styleId="5">
    <w:name w:val="heading 5"/>
    <w:link w:val="50"/>
    <w:uiPriority w:val="9"/>
    <w:qFormat/>
    <w:pPr>
      <w:keepNext/>
      <w:keepLines/>
      <w:spacing w:before="220" w:after="40"/>
      <w:outlineLvl w:val="4"/>
    </w:pPr>
    <w:rPr>
      <w:b/>
    </w:rPr>
  </w:style>
  <w:style w:type="paragraph" w:styleId="6">
    <w:name w:val="heading 6"/>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alloon Text"/>
    <w:basedOn w:val="a"/>
    <w:link w:val="a4"/>
    <w:uiPriority w:val="99"/>
    <w:qFormat/>
    <w:rPr>
      <w:rFonts w:ascii="Tahoma" w:hAnsi="Tahoma"/>
      <w:sz w:val="16"/>
    </w:rPr>
  </w:style>
  <w:style w:type="character" w:customStyle="1" w:styleId="a4">
    <w:name w:val="Текст выноски Знак"/>
    <w:basedOn w:val="1"/>
    <w:link w:val="a3"/>
    <w:uiPriority w:val="99"/>
    <w:qFormat/>
    <w:rPr>
      <w:rFonts w:ascii="Tahoma" w:hAnsi="Tahoma"/>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шрифт абзаца1"/>
  </w:style>
  <w:style w:type="character" w:customStyle="1" w:styleId="30">
    <w:name w:val="Заголовок 3 Знак"/>
    <w:link w:val="3"/>
    <w:rPr>
      <w:b/>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15">
    <w:name w:val="Заголовок 1 Знак"/>
    <w:link w:val="16"/>
    <w:rPr>
      <w:b/>
      <w:sz w:val="28"/>
    </w:rPr>
  </w:style>
  <w:style w:type="character" w:customStyle="1" w:styleId="16">
    <w:name w:val="Заголовок 1 Знак"/>
    <w:link w:val="15"/>
    <w:rPr>
      <w:b/>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7">
    <w:name w:val="Основной шрифт абзаца1"/>
    <w:link w:val="18"/>
  </w:style>
  <w:style w:type="character" w:customStyle="1" w:styleId="18">
    <w:name w:val="Основной шрифт абзаца1"/>
    <w:link w:val="17"/>
  </w:style>
  <w:style w:type="character" w:customStyle="1" w:styleId="50">
    <w:name w:val="Заголовок 5 Знак"/>
    <w:link w:val="5"/>
    <w:rPr>
      <w:b/>
    </w:rPr>
  </w:style>
  <w:style w:type="character" w:customStyle="1" w:styleId="11">
    <w:name w:val="Заголовок 1 Знак1"/>
    <w:link w:val="10"/>
    <w:rPr>
      <w:b/>
      <w:sz w:val="28"/>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23">
    <w:name w:val="Гиперссылка2"/>
    <w:link w:val="a5"/>
    <w:rPr>
      <w:color w:val="0000FF"/>
      <w:u w:val="single"/>
    </w:rPr>
  </w:style>
  <w:style w:type="character" w:styleId="a5">
    <w:name w:val="Hyperlink"/>
    <w:link w:val="23"/>
    <w:uiPriority w:val="99"/>
    <w:rPr>
      <w:color w:val="0000FF"/>
      <w:u w:val="single"/>
    </w:rPr>
  </w:style>
  <w:style w:type="paragraph" w:customStyle="1" w:styleId="Footnote1">
    <w:name w:val="Footnote"/>
    <w:basedOn w:val="a"/>
    <w:link w:val="Footnote2"/>
    <w:pPr>
      <w:spacing w:after="60"/>
      <w:jc w:val="both"/>
    </w:pPr>
    <w:rPr>
      <w:rFonts w:ascii="Times New Roman" w:hAnsi="Times New Roman"/>
      <w:sz w:val="20"/>
    </w:rPr>
  </w:style>
  <w:style w:type="character" w:customStyle="1" w:styleId="Footnote2">
    <w:name w:val="Footnote"/>
    <w:basedOn w:val="1"/>
    <w:link w:val="Footnote1"/>
    <w:rPr>
      <w:rFonts w:ascii="Times New Roman" w:hAnsi="Times New Roman"/>
      <w:color w:val="000000"/>
      <w:sz w:val="20"/>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b">
    <w:name w:val="Обычный1"/>
    <w:link w:val="1c"/>
  </w:style>
  <w:style w:type="character" w:customStyle="1" w:styleId="1c">
    <w:name w:val="Обычный1"/>
    <w:link w:val="1b"/>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List Paragraph"/>
    <w:basedOn w:val="a"/>
    <w:link w:val="a7"/>
    <w:uiPriority w:val="99"/>
    <w:qFormat/>
    <w:pPr>
      <w:spacing w:after="200" w:line="276" w:lineRule="auto"/>
      <w:ind w:left="720"/>
      <w:contextualSpacing/>
    </w:pPr>
    <w:rPr>
      <w:rFonts w:ascii="Calibri" w:hAnsi="Calibri"/>
      <w:sz w:val="22"/>
    </w:rPr>
  </w:style>
  <w:style w:type="character" w:customStyle="1" w:styleId="a7">
    <w:name w:val="Абзац списка Знак"/>
    <w:basedOn w:val="1"/>
    <w:link w:val="a6"/>
    <w:rPr>
      <w:rFonts w:ascii="Calibri" w:hAnsi="Calibri"/>
      <w:color w:val="000000"/>
      <w:sz w:val="22"/>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b/>
      <w:sz w:val="24"/>
    </w:rPr>
  </w:style>
  <w:style w:type="character" w:customStyle="1" w:styleId="20">
    <w:name w:val="Заголовок 2 Знак"/>
    <w:link w:val="2"/>
    <w:rPr>
      <w:b/>
      <w:sz w:val="22"/>
    </w:rPr>
  </w:style>
  <w:style w:type="character" w:customStyle="1" w:styleId="60">
    <w:name w:val="Заголовок 6 Знак"/>
    <w:link w:val="6"/>
    <w:rPr>
      <w:b/>
      <w:sz w:val="20"/>
    </w:rPr>
  </w:style>
  <w:style w:type="paragraph" w:customStyle="1" w:styleId="ConsPlusNormal">
    <w:name w:val="ConsPlusNormal"/>
    <w:link w:val="ConsPlusNormal0"/>
    <w:uiPriority w:val="4"/>
    <w:qFormat/>
    <w:rsid w:val="00016FF4"/>
    <w:pPr>
      <w:widowControl w:val="0"/>
      <w:autoSpaceDE w:val="0"/>
      <w:autoSpaceDN w:val="0"/>
      <w:adjustRightInd w:val="0"/>
      <w:ind w:firstLine="720"/>
    </w:pPr>
    <w:rPr>
      <w:rFonts w:ascii="Arial" w:hAnsi="Arial" w:cs="Arial"/>
      <w:color w:val="auto"/>
      <w:sz w:val="20"/>
    </w:rPr>
  </w:style>
  <w:style w:type="character" w:customStyle="1" w:styleId="ConsPlusNormal0">
    <w:name w:val="ConsPlusNormal Знак"/>
    <w:link w:val="ConsPlusNormal"/>
    <w:uiPriority w:val="4"/>
    <w:locked/>
    <w:rsid w:val="00016FF4"/>
    <w:rPr>
      <w:rFonts w:ascii="Arial" w:hAnsi="Arial" w:cs="Arial"/>
      <w:color w:val="auto"/>
      <w:sz w:val="20"/>
    </w:rPr>
  </w:style>
  <w:style w:type="paragraph" w:customStyle="1" w:styleId="ConsNormal">
    <w:name w:val="ConsNormal"/>
    <w:link w:val="ConsNormal0"/>
    <w:qFormat/>
    <w:rsid w:val="005D75B8"/>
    <w:pPr>
      <w:widowControl w:val="0"/>
      <w:autoSpaceDE w:val="0"/>
      <w:autoSpaceDN w:val="0"/>
      <w:adjustRightInd w:val="0"/>
      <w:ind w:right="19772" w:firstLine="720"/>
    </w:pPr>
    <w:rPr>
      <w:rFonts w:ascii="Arial" w:hAnsi="Arial" w:cs="Arial"/>
      <w:color w:val="auto"/>
      <w:sz w:val="20"/>
    </w:rPr>
  </w:style>
  <w:style w:type="character" w:customStyle="1" w:styleId="ConsNormal0">
    <w:name w:val="ConsNormal Знак"/>
    <w:link w:val="ConsNormal"/>
    <w:qFormat/>
    <w:locked/>
    <w:rsid w:val="005D75B8"/>
    <w:rPr>
      <w:rFonts w:ascii="Arial" w:hAnsi="Arial" w:cs="Arial"/>
      <w:color w:val="auto"/>
      <w:sz w:val="20"/>
    </w:rPr>
  </w:style>
  <w:style w:type="paragraph" w:styleId="ac">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 Знак1 Знак1,Знак1 Знак1,текст,Основной текст 1"/>
    <w:basedOn w:val="a"/>
    <w:link w:val="ad"/>
    <w:qFormat/>
    <w:rsid w:val="005D75B8"/>
    <w:pPr>
      <w:spacing w:before="60"/>
      <w:ind w:firstLine="851"/>
      <w:jc w:val="both"/>
    </w:pPr>
    <w:rPr>
      <w:rFonts w:ascii="Times New Roman" w:hAnsi="Times New Roman"/>
      <w:color w:val="auto"/>
      <w:sz w:val="24"/>
      <w:lang w:val="x-none" w:eastAsia="x-none"/>
    </w:rPr>
  </w:style>
  <w:style w:type="character" w:customStyle="1" w:styleId="ad">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 Знак1 Знак1 Знак"/>
    <w:basedOn w:val="a0"/>
    <w:link w:val="ac"/>
    <w:qFormat/>
    <w:rsid w:val="005D75B8"/>
    <w:rPr>
      <w:rFonts w:ascii="Times New Roman" w:hAnsi="Times New Roman"/>
      <w:color w:val="auto"/>
      <w:sz w:val="24"/>
      <w:lang w:val="x-none" w:eastAsia="x-none"/>
    </w:rPr>
  </w:style>
  <w:style w:type="table" w:styleId="ae">
    <w:name w:val="Table Grid"/>
    <w:basedOn w:val="a1"/>
    <w:uiPriority w:val="99"/>
    <w:rsid w:val="001D2AE0"/>
    <w:rPr>
      <w:rFonts w:ascii="Calibri" w:hAnsi="Calibri"/>
      <w:color w:val="aut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57D02D579C0641EFAF2C9850F546DBF7B63BE8B95DEE154B4BF48D3AB19F095EFADF899B90B41DF6307F64F383C48FEF71A38EA49G6s6I" TargetMode="External"/><Relationship Id="rId13" Type="http://schemas.openxmlformats.org/officeDocument/2006/relationships/hyperlink" Target="consultantplus://offline/ref=07F990EC66B8F5BB3F7C62D1E1947756DCC930E13BBED9824457227B16268CC316B8B683300F29A4C8E2EA2318A8EAH" TargetMode="External"/><Relationship Id="rId3" Type="http://schemas.openxmlformats.org/officeDocument/2006/relationships/settings" Target="settings.xml"/><Relationship Id="rId7" Type="http://schemas.openxmlformats.org/officeDocument/2006/relationships/hyperlink" Target="consultantplus://offline/ref=DEF57D02D579C0641EFAF2C9850F546DBF7B63BE8B95DEE154B4BF48D3AB19F095EFADF899B90441DF6307F64F383C48FEF71A38EA49G6s6I" TargetMode="External"/><Relationship Id="rId12" Type="http://schemas.openxmlformats.org/officeDocument/2006/relationships/hyperlink" Target="consultantplus://offline/ref=07F990EC66B8F5BB3F7C62D1E1947756DDC030E236B5D9824457227B16268CC304B8EE8F310937A5C3F7BC725DD724232A9622228B66AA0BABE7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7F990EC66B8F5BB3F7C62D1E1947756DCC930E13BBED9824457227B16268CC316B8B683300F29A4C8E2EA2318A8EA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DEF57D02D579C0641EFAF2C9850F546DBF7B63BE8B95DEE154B4BF48D3AB19F095EFADF893BD0041DF6307F64F383C48FEF71A38EA49G6s6I" TargetMode="External"/><Relationship Id="rId4" Type="http://schemas.openxmlformats.org/officeDocument/2006/relationships/webSettings" Target="webSettings.xml"/><Relationship Id="rId9" Type="http://schemas.openxmlformats.org/officeDocument/2006/relationships/hyperlink" Target="consultantplus://offline/ref=DEF57D02D579C0641EFAF2C9850F546DBF7B63BE8B95DEE154B4BF48D3AB19F095EFADF899B80341DF6307F64F383C48FEF71A38EA49G6s6I"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ourier New"/>
        <a:ea typeface=""/>
        <a:cs typeface=""/>
      </a:majorFont>
      <a:minorFont>
        <a:latin typeface="Courier New"/>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1</Pages>
  <Words>15067</Words>
  <Characters>85888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dc:creator>
  <cp:lastModifiedBy>Sad</cp:lastModifiedBy>
  <cp:revision>18</cp:revision>
  <cp:lastPrinted>2025-06-11T10:49:00Z</cp:lastPrinted>
  <dcterms:created xsi:type="dcterms:W3CDTF">2025-06-16T13:52:00Z</dcterms:created>
  <dcterms:modified xsi:type="dcterms:W3CDTF">2026-01-15T11:31:00Z</dcterms:modified>
</cp:coreProperties>
</file>